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5E9ED" w14:textId="144E54D1" w:rsidR="00FD7B14" w:rsidRDefault="00FD7B14" w:rsidP="001F34F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C50F7"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ข้อมูลประกอบการพิจารณาจัดตั้งสถาบันพัฒนาฝีมือแรงงาน</w:t>
      </w:r>
      <w:r w:rsidR="00583A61">
        <w:rPr>
          <w:rFonts w:ascii="TH SarabunPSK" w:hAnsi="TH SarabunPSK" w:cs="TH SarabunPSK" w:hint="cs"/>
          <w:b/>
          <w:bCs/>
          <w:sz w:val="32"/>
          <w:szCs w:val="32"/>
          <w:cs/>
        </w:rPr>
        <w:t>จังหวัด</w:t>
      </w:r>
      <w:r w:rsidR="001D26C4" w:rsidRPr="004C50F7">
        <w:rPr>
          <w:rFonts w:ascii="TH SarabunPSK" w:hAnsi="TH SarabunPSK" w:cs="TH SarabunPSK" w:hint="cs"/>
          <w:b/>
          <w:bCs/>
          <w:sz w:val="32"/>
          <w:szCs w:val="32"/>
          <w:cs/>
        </w:rPr>
        <w:t>จันท</w:t>
      </w:r>
      <w:r w:rsidR="002677F2" w:rsidRPr="004C50F7">
        <w:rPr>
          <w:rFonts w:ascii="TH SarabunPSK" w:hAnsi="TH SarabunPSK" w:cs="TH SarabunPSK" w:hint="cs"/>
          <w:b/>
          <w:bCs/>
          <w:sz w:val="32"/>
          <w:szCs w:val="32"/>
          <w:cs/>
        </w:rPr>
        <w:t>บ</w:t>
      </w:r>
      <w:r w:rsidR="001D26C4" w:rsidRPr="004C50F7"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 w:rsidR="002677F2" w:rsidRPr="004C50F7">
        <w:rPr>
          <w:rFonts w:ascii="TH SarabunPSK" w:hAnsi="TH SarabunPSK" w:cs="TH SarabunPSK" w:hint="cs"/>
          <w:b/>
          <w:bCs/>
          <w:sz w:val="32"/>
          <w:szCs w:val="32"/>
          <w:cs/>
        </w:rPr>
        <w:t>รี</w:t>
      </w:r>
    </w:p>
    <w:p w14:paraId="1C188E46" w14:textId="77777777" w:rsidR="00D513BC" w:rsidRPr="004C50F7" w:rsidRDefault="00D513BC" w:rsidP="001F34F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E15E9EE" w14:textId="163E2A43" w:rsidR="00FD7B14" w:rsidRPr="004C50F7" w:rsidRDefault="00FD7B14" w:rsidP="001F34F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C50F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</w:t>
      </w:r>
      <w:r w:rsidRPr="004C50F7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4C50F7">
        <w:rPr>
          <w:rFonts w:ascii="TH SarabunPSK" w:hAnsi="TH SarabunPSK" w:cs="TH SarabunPSK" w:hint="cs"/>
          <w:b/>
          <w:bCs/>
          <w:sz w:val="32"/>
          <w:szCs w:val="32"/>
          <w:cs/>
        </w:rPr>
        <w:t>ภาพรวม</w:t>
      </w:r>
      <w:r w:rsidR="00D513B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(25 แห่งเดิม และที่ขอเพิ่มใหม่)</w:t>
      </w:r>
      <w:r w:rsidRPr="004C50F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0E15E9EF" w14:textId="6AE3937E" w:rsidR="00556D9F" w:rsidRPr="00D513BC" w:rsidRDefault="00D513BC" w:rsidP="00D513BC">
      <w:pPr>
        <w:spacing w:after="0" w:line="240" w:lineRule="auto"/>
        <w:ind w:left="66" w:right="-563" w:firstLine="65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(1)</w:t>
      </w:r>
      <w:r w:rsidR="00C202F6" w:rsidRPr="00D513B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202F6" w:rsidRPr="00D513B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เหตุผลความจำเป็นในการจัดตั้งสถาบันฯ ในพื้นที่ </w:t>
      </w:r>
    </w:p>
    <w:p w14:paraId="0E15E9F0" w14:textId="379E3B7D" w:rsidR="00953CC6" w:rsidRDefault="00FE23D6" w:rsidP="00001B8B">
      <w:pPr>
        <w:spacing w:after="0" w:line="240" w:lineRule="auto"/>
        <w:ind w:right="49"/>
        <w:jc w:val="thaiDistribute"/>
        <w:rPr>
          <w:rFonts w:ascii="TH SarabunPSK" w:hAnsi="TH SarabunPSK" w:cs="TH SarabunPSK"/>
          <w:sz w:val="32"/>
          <w:szCs w:val="32"/>
        </w:rPr>
      </w:pPr>
      <w:r w:rsidRPr="00D91889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        </w:t>
      </w:r>
      <w:r w:rsidR="00D91889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 </w:t>
      </w:r>
      <w:r w:rsidRPr="00D91889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D91889" w:rsidRPr="00D91889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D513BC"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="00953CC6" w:rsidRPr="00D91889">
        <w:rPr>
          <w:rFonts w:ascii="TH SarabunPSK" w:hAnsi="TH SarabunPSK" w:cs="TH SarabunPSK"/>
          <w:spacing w:val="-8"/>
          <w:sz w:val="32"/>
          <w:szCs w:val="32"/>
          <w:cs/>
        </w:rPr>
        <w:t>เศรษฐกิจจังหวัดจันทบุรีเติบโตได้โดยอาศัยด้านการเกษตรเป็นหลัก</w:t>
      </w:r>
      <w:r w:rsidR="00422259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953CC6" w:rsidRPr="00425C13">
        <w:rPr>
          <w:rFonts w:ascii="TH SarabunPSK" w:hAnsi="TH SarabunPSK" w:cs="TH SarabunPSK"/>
          <w:sz w:val="32"/>
          <w:szCs w:val="32"/>
          <w:cs/>
        </w:rPr>
        <w:t>จึงได้วางแผนในการเสริมสร้างความแข็</w:t>
      </w:r>
      <w:r w:rsidR="000B1422">
        <w:rPr>
          <w:rFonts w:ascii="TH SarabunPSK" w:hAnsi="TH SarabunPSK" w:cs="TH SarabunPSK"/>
          <w:sz w:val="32"/>
          <w:szCs w:val="32"/>
          <w:cs/>
        </w:rPr>
        <w:t>งแกร่งเพื่อให้เศรษฐกิจ</w:t>
      </w:r>
      <w:r w:rsidR="00953CC6" w:rsidRPr="00425C13">
        <w:rPr>
          <w:rFonts w:ascii="TH SarabunPSK" w:hAnsi="TH SarabunPSK" w:cs="TH SarabunPSK"/>
          <w:sz w:val="32"/>
          <w:szCs w:val="32"/>
          <w:cs/>
        </w:rPr>
        <w:t>เติบโตอย่างยั่งยืน โดยปรับเปลี่ยนเป็นเศรษฐกิจ-อุตสาหกรรม</w:t>
      </w:r>
      <w:r w:rsidR="0032268B">
        <w:rPr>
          <w:rFonts w:ascii="TH SarabunPSK" w:hAnsi="TH SarabunPSK" w:cs="TH SarabunPSK" w:hint="cs"/>
          <w:sz w:val="32"/>
          <w:szCs w:val="32"/>
          <w:cs/>
        </w:rPr>
        <w:t>แปรรูป</w:t>
      </w:r>
      <w:r w:rsidR="00953CC6" w:rsidRPr="00425C13">
        <w:rPr>
          <w:rFonts w:ascii="TH SarabunPSK" w:hAnsi="TH SarabunPSK" w:cs="TH SarabunPSK"/>
          <w:sz w:val="32"/>
          <w:szCs w:val="32"/>
          <w:cs/>
        </w:rPr>
        <w:t>-เกษตร-ท่องเที่ยว เพื่อขับเคลื่อนและพัฒนาสู่การเป็นระเบียงอาหารและผลไม้ภาคตะวันออก (</w:t>
      </w:r>
      <w:r w:rsidR="00953CC6" w:rsidRPr="00425C13">
        <w:rPr>
          <w:rFonts w:ascii="TH SarabunPSK" w:hAnsi="TH SarabunPSK" w:cs="TH SarabunPSK"/>
          <w:sz w:val="32"/>
          <w:szCs w:val="32"/>
        </w:rPr>
        <w:t xml:space="preserve">Eastern Food and Fruit Corridor : EFFC) </w:t>
      </w:r>
      <w:r w:rsidR="00953CC6" w:rsidRPr="00425C13">
        <w:rPr>
          <w:rFonts w:ascii="TH SarabunPSK" w:hAnsi="TH SarabunPSK" w:cs="TH SarabunPSK"/>
          <w:sz w:val="32"/>
          <w:szCs w:val="32"/>
          <w:cs/>
        </w:rPr>
        <w:t>รวมทั้งเร่งพัฒนาเป็นนครแห่งอ</w:t>
      </w:r>
      <w:proofErr w:type="spellStart"/>
      <w:r w:rsidR="00953CC6" w:rsidRPr="00425C13">
        <w:rPr>
          <w:rFonts w:ascii="TH SarabunPSK" w:hAnsi="TH SarabunPSK" w:cs="TH SarabunPSK"/>
          <w:sz w:val="32"/>
          <w:szCs w:val="32"/>
          <w:cs/>
        </w:rPr>
        <w:t>ัญ</w:t>
      </w:r>
      <w:proofErr w:type="spellEnd"/>
      <w:r w:rsidR="00953CC6" w:rsidRPr="00425C13">
        <w:rPr>
          <w:rFonts w:ascii="TH SarabunPSK" w:hAnsi="TH SarabunPSK" w:cs="TH SarabunPSK"/>
          <w:sz w:val="32"/>
          <w:szCs w:val="32"/>
          <w:cs/>
        </w:rPr>
        <w:t>มณี และขยายตลาดการค้าชายแดนมากยิ่งขึ้น ซึ่งต้องอาศัยการพัฒนาทรัพยากรมนุษย์เป็นพื้นฐาน โดยเน้นการ</w:t>
      </w:r>
      <w:r w:rsidR="004D4ED5" w:rsidRPr="00425C13">
        <w:rPr>
          <w:rFonts w:ascii="TH SarabunPSK" w:hAnsi="TH SarabunPSK" w:cs="TH SarabunPSK" w:hint="cs"/>
          <w:sz w:val="32"/>
          <w:szCs w:val="32"/>
          <w:cs/>
        </w:rPr>
        <w:t xml:space="preserve">พัฒนาองค์ความรู้ ยกระดับฝีมือ </w:t>
      </w:r>
      <w:r w:rsidR="00410CAD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4D4ED5" w:rsidRPr="00425C13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953CC6" w:rsidRPr="00425C13">
        <w:rPr>
          <w:rFonts w:ascii="TH SarabunPSK" w:hAnsi="TH SarabunPSK" w:cs="TH SarabunPSK"/>
          <w:sz w:val="32"/>
          <w:szCs w:val="32"/>
          <w:cs/>
        </w:rPr>
        <w:t xml:space="preserve">ใช้เทคโนโลยีดิจิทัล </w:t>
      </w:r>
      <w:r w:rsidR="004D4ED5" w:rsidRPr="00425C13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953CC6" w:rsidRPr="00425C13">
        <w:rPr>
          <w:rFonts w:ascii="TH SarabunPSK" w:hAnsi="TH SarabunPSK" w:cs="TH SarabunPSK"/>
          <w:sz w:val="32"/>
          <w:szCs w:val="32"/>
          <w:cs/>
        </w:rPr>
        <w:t>เพิ่มมูลค่า</w:t>
      </w:r>
      <w:r w:rsidR="004D4ED5" w:rsidRPr="00425C13">
        <w:rPr>
          <w:rFonts w:ascii="TH SarabunPSK" w:hAnsi="TH SarabunPSK" w:cs="TH SarabunPSK" w:hint="cs"/>
          <w:sz w:val="32"/>
          <w:szCs w:val="32"/>
          <w:cs/>
        </w:rPr>
        <w:t xml:space="preserve">ผลิตภัณฑ์และบริการ </w:t>
      </w:r>
    </w:p>
    <w:p w14:paraId="750600E2" w14:textId="5B5C50DF" w:rsidR="00583A61" w:rsidRDefault="00F52F83" w:rsidP="00001B8B">
      <w:pPr>
        <w:spacing w:after="0" w:line="240" w:lineRule="auto"/>
        <w:ind w:right="49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52F83">
        <w:rPr>
          <w:rFonts w:ascii="TH SarabunPSK" w:hAnsi="TH SarabunPSK" w:cs="TH SarabunPSK"/>
          <w:spacing w:val="-6"/>
          <w:sz w:val="32"/>
          <w:szCs w:val="32"/>
          <w:cs/>
        </w:rPr>
        <w:t>สำนักงานพัฒนาฝีมือแรงงาน</w:t>
      </w:r>
      <w:r w:rsidR="00583A61">
        <w:rPr>
          <w:rFonts w:ascii="TH SarabunPSK" w:hAnsi="TH SarabunPSK" w:cs="TH SarabunPSK" w:hint="cs"/>
          <w:spacing w:val="-6"/>
          <w:sz w:val="32"/>
          <w:szCs w:val="32"/>
          <w:cs/>
        </w:rPr>
        <w:t>จังหวัด</w:t>
      </w:r>
      <w:r w:rsidRPr="00F52F83">
        <w:rPr>
          <w:rFonts w:ascii="TH SarabunPSK" w:hAnsi="TH SarabunPSK" w:cs="TH SarabunPSK"/>
          <w:spacing w:val="-6"/>
          <w:sz w:val="32"/>
          <w:szCs w:val="32"/>
          <w:cs/>
        </w:rPr>
        <w:t xml:space="preserve">จันทบุรี </w:t>
      </w:r>
      <w:r w:rsidR="00583A61">
        <w:rPr>
          <w:rFonts w:ascii="TH SarabunPSK" w:hAnsi="TH SarabunPSK" w:cs="TH SarabunPSK" w:hint="cs"/>
          <w:spacing w:val="-6"/>
          <w:sz w:val="32"/>
          <w:szCs w:val="32"/>
          <w:cs/>
        </w:rPr>
        <w:t>จึงต้องวางแผนการ</w:t>
      </w:r>
      <w:r w:rsidRPr="00F52F83">
        <w:rPr>
          <w:rFonts w:ascii="TH SarabunPSK" w:hAnsi="TH SarabunPSK" w:cs="TH SarabunPSK"/>
          <w:spacing w:val="-6"/>
          <w:sz w:val="32"/>
          <w:szCs w:val="32"/>
          <w:cs/>
        </w:rPr>
        <w:t>ปฏิรูปกำลังแรงงาน (</w:t>
      </w:r>
      <w:r w:rsidRPr="00F52F83">
        <w:rPr>
          <w:rFonts w:ascii="TH SarabunPSK" w:hAnsi="TH SarabunPSK" w:cs="TH SarabunPSK"/>
          <w:spacing w:val="-6"/>
          <w:sz w:val="32"/>
          <w:szCs w:val="32"/>
        </w:rPr>
        <w:t xml:space="preserve">Workforce Transformation) </w:t>
      </w:r>
      <w:r w:rsidRPr="00F52F83">
        <w:rPr>
          <w:rFonts w:ascii="TH SarabunPSK" w:hAnsi="TH SarabunPSK" w:cs="TH SarabunPSK"/>
          <w:spacing w:val="-6"/>
          <w:sz w:val="32"/>
          <w:szCs w:val="32"/>
          <w:cs/>
        </w:rPr>
        <w:t>เพื่อวางรากฐานทรัพยากรมนุษย์ของประเทศให้มีปริมาณแรงงานที่เพียงพอและคุณภาพสูง สามารถตอบโจทย์การก้าวข้ามกับดักประเทศ ที่มีรายได้ปานกลางไปสู่การเป็นประเทศที่พัฒนาแล้ว</w:t>
      </w:r>
      <w:r w:rsidR="00583A61">
        <w:rPr>
          <w:rFonts w:ascii="TH SarabunPSK" w:hAnsi="TH SarabunPSK" w:cs="TH SarabunPSK" w:hint="cs"/>
          <w:spacing w:val="-6"/>
          <w:sz w:val="32"/>
          <w:szCs w:val="32"/>
          <w:cs/>
        </w:rPr>
        <w:t>ได้</w:t>
      </w:r>
      <w:r w:rsidRPr="00F52F83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</w:p>
    <w:p w14:paraId="0E15E9F2" w14:textId="26FA8D28" w:rsidR="00AE7CBF" w:rsidRPr="00F52F83" w:rsidRDefault="005C19DC" w:rsidP="004B77ED">
      <w:pPr>
        <w:spacing w:after="0" w:line="240" w:lineRule="auto"/>
        <w:ind w:right="-563" w:firstLine="709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52F83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657048" w:rsidRPr="00F52F83">
        <w:rPr>
          <w:rFonts w:ascii="TH SarabunPSK" w:hAnsi="TH SarabunPSK" w:cs="TH SarabunPSK"/>
          <w:b/>
          <w:bCs/>
          <w:sz w:val="32"/>
          <w:szCs w:val="32"/>
          <w:cs/>
        </w:rPr>
        <w:t xml:space="preserve">2) </w:t>
      </w:r>
      <w:r w:rsidR="0036443F" w:rsidRPr="00F52F83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บทบาทและทิศทางการดำเนินงานของกรมในอนาคต </w:t>
      </w:r>
    </w:p>
    <w:p w14:paraId="0E15E9F4" w14:textId="36AE5CEE" w:rsidR="00083943" w:rsidRPr="00083943" w:rsidRDefault="005C19DC" w:rsidP="00001B8B">
      <w:pPr>
        <w:spacing w:after="0" w:line="240" w:lineRule="auto"/>
        <w:ind w:right="4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4B77ED">
        <w:rPr>
          <w:rFonts w:ascii="TH SarabunPSK" w:hAnsi="TH SarabunPSK" w:cs="TH SarabunPSK"/>
          <w:sz w:val="32"/>
          <w:szCs w:val="32"/>
          <w:cs/>
        </w:rPr>
        <w:tab/>
      </w:r>
      <w:r w:rsidR="004B77E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84CA0">
        <w:rPr>
          <w:rFonts w:ascii="TH SarabunPSK" w:hAnsi="TH SarabunPSK" w:cs="TH SarabunPSK"/>
          <w:sz w:val="32"/>
          <w:szCs w:val="32"/>
          <w:cs/>
        </w:rPr>
        <w:t xml:space="preserve">2.1) </w:t>
      </w:r>
      <w:r w:rsidR="00984CA0">
        <w:rPr>
          <w:rFonts w:ascii="TH SarabunPSK" w:hAnsi="TH SarabunPSK" w:cs="TH SarabunPSK" w:hint="cs"/>
          <w:sz w:val="32"/>
          <w:szCs w:val="32"/>
          <w:cs/>
        </w:rPr>
        <w:t>กำหนดและ</w:t>
      </w:r>
      <w:r w:rsidR="00083943" w:rsidRPr="00083943">
        <w:rPr>
          <w:rFonts w:ascii="TH SarabunPSK" w:hAnsi="TH SarabunPSK" w:cs="TH SarabunPSK"/>
          <w:sz w:val="32"/>
          <w:szCs w:val="32"/>
          <w:cs/>
        </w:rPr>
        <w:t>ขับเคลื่อนนโยบาย (</w:t>
      </w:r>
      <w:r w:rsidR="00083943" w:rsidRPr="00083943">
        <w:rPr>
          <w:rFonts w:ascii="TH SarabunPSK" w:hAnsi="TH SarabunPSK" w:cs="TH SarabunPSK"/>
          <w:sz w:val="32"/>
          <w:szCs w:val="32"/>
        </w:rPr>
        <w:t>Policy Advisor)</w:t>
      </w:r>
      <w:r w:rsidR="00583A6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13CAF" w:rsidRPr="00813CAF">
        <w:rPr>
          <w:rFonts w:ascii="TH SarabunPSK" w:hAnsi="TH SarabunPSK" w:cs="TH SarabunPSK"/>
          <w:sz w:val="32"/>
          <w:szCs w:val="32"/>
          <w:cs/>
        </w:rPr>
        <w:t>โดยการจัดทำแผนพัฒนากำลังแรงงานจังหวัด ภายใต้</w:t>
      </w:r>
      <w:r w:rsidR="00813CAF" w:rsidRPr="00813CAF">
        <w:rPr>
          <w:rFonts w:ascii="TH SarabunPSK" w:hAnsi="TH SarabunPSK" w:cs="TH SarabunPSK"/>
          <w:spacing w:val="-6"/>
          <w:sz w:val="32"/>
          <w:szCs w:val="32"/>
          <w:cs/>
        </w:rPr>
        <w:t>คณะอนุกรรมการพัฒนาแรงงานและประสานงานการฝึกอาชีพจังหวัด (กพร.ปจ.)</w:t>
      </w:r>
      <w:r w:rsidR="00083943" w:rsidRPr="00813CAF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813CAF" w:rsidRPr="00813CAF">
        <w:rPr>
          <w:rFonts w:ascii="TH SarabunPSK" w:hAnsi="TH SarabunPSK" w:cs="TH SarabunPSK" w:hint="cs"/>
          <w:spacing w:val="-6"/>
          <w:sz w:val="32"/>
          <w:szCs w:val="32"/>
          <w:cs/>
        </w:rPr>
        <w:t>โดยผู้อำนวยการสถาบันฯ เป็น</w:t>
      </w:r>
      <w:r w:rsidR="00813CAF">
        <w:rPr>
          <w:rFonts w:ascii="TH SarabunPSK" w:hAnsi="TH SarabunPSK" w:cs="TH SarabunPSK" w:hint="cs"/>
          <w:sz w:val="32"/>
          <w:szCs w:val="32"/>
          <w:cs/>
        </w:rPr>
        <w:t>เลขานุการ</w:t>
      </w:r>
      <w:r w:rsidR="00083943" w:rsidRPr="00083943">
        <w:rPr>
          <w:rFonts w:ascii="TH SarabunPSK" w:hAnsi="TH SarabunPSK" w:cs="TH SarabunPSK"/>
          <w:sz w:val="32"/>
          <w:szCs w:val="32"/>
        </w:rPr>
        <w:t xml:space="preserve"> </w:t>
      </w:r>
    </w:p>
    <w:p w14:paraId="0E15E9F5" w14:textId="7C439A31" w:rsidR="009D4C0D" w:rsidRDefault="00813CAF" w:rsidP="00001B8B">
      <w:pPr>
        <w:spacing w:after="0" w:line="240" w:lineRule="auto"/>
        <w:ind w:right="4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4B77ED">
        <w:rPr>
          <w:rFonts w:ascii="TH SarabunPSK" w:hAnsi="TH SarabunPSK" w:cs="TH SarabunPSK"/>
          <w:sz w:val="32"/>
          <w:szCs w:val="32"/>
          <w:cs/>
        </w:rPr>
        <w:tab/>
      </w:r>
      <w:r w:rsidR="004B77ED">
        <w:rPr>
          <w:rFonts w:ascii="TH SarabunPSK" w:hAnsi="TH SarabunPSK" w:cs="TH SarabunPSK"/>
          <w:sz w:val="32"/>
          <w:szCs w:val="32"/>
          <w:cs/>
        </w:rPr>
        <w:tab/>
      </w:r>
      <w:r w:rsidRPr="0008394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84CA0">
        <w:rPr>
          <w:rFonts w:ascii="TH SarabunPSK" w:hAnsi="TH SarabunPSK" w:cs="TH SarabunPSK"/>
          <w:sz w:val="32"/>
          <w:szCs w:val="32"/>
          <w:cs/>
        </w:rPr>
        <w:t xml:space="preserve">2.2) </w:t>
      </w:r>
      <w:r w:rsidR="00083943" w:rsidRPr="00083943">
        <w:rPr>
          <w:rFonts w:ascii="TH SarabunPSK" w:hAnsi="TH SarabunPSK" w:cs="TH SarabunPSK"/>
          <w:sz w:val="32"/>
          <w:szCs w:val="32"/>
          <w:cs/>
        </w:rPr>
        <w:t xml:space="preserve">กำกับดูแล </w:t>
      </w:r>
      <w:r w:rsidR="000245B4">
        <w:rPr>
          <w:rFonts w:ascii="TH SarabunPSK" w:hAnsi="TH SarabunPSK" w:cs="TH SarabunPSK"/>
          <w:sz w:val="32"/>
          <w:szCs w:val="32"/>
          <w:cs/>
        </w:rPr>
        <w:t>การ</w:t>
      </w:r>
      <w:r w:rsidR="000245B4" w:rsidRPr="000245B4">
        <w:rPr>
          <w:rFonts w:ascii="TH SarabunPSK" w:hAnsi="TH SarabunPSK" w:cs="TH SarabunPSK"/>
          <w:sz w:val="32"/>
          <w:szCs w:val="32"/>
          <w:cs/>
        </w:rPr>
        <w:t>บังคับใช้กฎหมายและการอนุมัติ อนุญาต (</w:t>
      </w:r>
      <w:r w:rsidR="000245B4" w:rsidRPr="000245B4">
        <w:rPr>
          <w:rFonts w:ascii="TH SarabunPSK" w:hAnsi="TH SarabunPSK" w:cs="TH SarabunPSK"/>
          <w:sz w:val="32"/>
          <w:szCs w:val="32"/>
        </w:rPr>
        <w:t xml:space="preserve">Regulator) </w:t>
      </w:r>
      <w:r w:rsidR="007B1596">
        <w:rPr>
          <w:rFonts w:ascii="TH SarabunPSK" w:hAnsi="TH SarabunPSK" w:cs="TH SarabunPSK" w:hint="cs"/>
          <w:sz w:val="32"/>
          <w:szCs w:val="32"/>
          <w:cs/>
        </w:rPr>
        <w:t>การออก</w:t>
      </w:r>
      <w:r w:rsidR="000245B4" w:rsidRPr="000245B4">
        <w:rPr>
          <w:rFonts w:ascii="TH SarabunPSK" w:hAnsi="TH SarabunPSK" w:cs="TH SarabunPSK"/>
          <w:sz w:val="32"/>
          <w:szCs w:val="32"/>
          <w:cs/>
        </w:rPr>
        <w:t>ใบอนุญาตศูนย์</w:t>
      </w:r>
      <w:r w:rsidR="006D672E">
        <w:rPr>
          <w:rFonts w:ascii="TH SarabunPSK" w:hAnsi="TH SarabunPSK" w:cs="TH SarabunPSK"/>
          <w:sz w:val="32"/>
          <w:szCs w:val="32"/>
          <w:cs/>
        </w:rPr>
        <w:t>ทดสอบมาตรฐานฝีมือแรงงานแห่งชาติ</w:t>
      </w:r>
      <w:r w:rsidR="000245B4" w:rsidRPr="000245B4">
        <w:rPr>
          <w:rFonts w:ascii="TH SarabunPSK" w:hAnsi="TH SarabunPSK" w:cs="TH SarabunPSK"/>
          <w:sz w:val="32"/>
          <w:szCs w:val="32"/>
          <w:cs/>
        </w:rPr>
        <w:t xml:space="preserve">/ศูนย์ประเมินความรู้ความสามารถ/ศูนย์ฝึกอบรมฝีมือแรงงาน </w:t>
      </w:r>
      <w:r w:rsidR="007B1596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7B1596" w:rsidRPr="007B1596">
        <w:rPr>
          <w:rFonts w:ascii="TH SarabunPSK" w:hAnsi="TH SarabunPSK" w:cs="TH SarabunPSK"/>
          <w:sz w:val="32"/>
          <w:szCs w:val="32"/>
          <w:cs/>
        </w:rPr>
        <w:t>กำกับดูแล</w:t>
      </w:r>
      <w:r w:rsidR="006D672E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7B1596">
        <w:rPr>
          <w:rFonts w:ascii="TH SarabunPSK" w:hAnsi="TH SarabunPSK" w:cs="TH SarabunPSK" w:hint="cs"/>
          <w:sz w:val="32"/>
          <w:szCs w:val="32"/>
          <w:cs/>
        </w:rPr>
        <w:t xml:space="preserve">การดำเนินงานให้เป็นไปตามระบบประกันคุณภาพ </w:t>
      </w:r>
      <w:r w:rsidR="000245B4" w:rsidRPr="000245B4">
        <w:rPr>
          <w:rFonts w:ascii="TH SarabunPSK" w:hAnsi="TH SarabunPSK" w:cs="TH SarabunPSK"/>
          <w:sz w:val="32"/>
          <w:szCs w:val="32"/>
          <w:cs/>
        </w:rPr>
        <w:t>เห็นชอบหลักสูตรและอนุมัติค่าใช้จ่ายในการฝึกอบรมของสถานประกอบกิจการ</w:t>
      </w:r>
      <w:r w:rsidR="009D4C0D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0E15E9F6" w14:textId="5560E475" w:rsidR="00083943" w:rsidRPr="00083943" w:rsidRDefault="009D4C0D" w:rsidP="00001B8B">
      <w:pPr>
        <w:spacing w:after="0" w:line="240" w:lineRule="auto"/>
        <w:ind w:right="4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1596" w:rsidRPr="00083943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4B77ED">
        <w:rPr>
          <w:rFonts w:ascii="TH SarabunPSK" w:hAnsi="TH SarabunPSK" w:cs="TH SarabunPSK"/>
          <w:sz w:val="32"/>
          <w:szCs w:val="32"/>
          <w:cs/>
        </w:rPr>
        <w:tab/>
      </w:r>
      <w:r w:rsidR="004B77E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83943" w:rsidRPr="00083943">
        <w:rPr>
          <w:rFonts w:ascii="TH SarabunPSK" w:hAnsi="TH SarabunPSK" w:cs="TH SarabunPSK"/>
          <w:sz w:val="32"/>
          <w:szCs w:val="32"/>
          <w:cs/>
        </w:rPr>
        <w:t>2.3) ผู้ส่งเสริม/ประสาน/อำนวยการ (</w:t>
      </w:r>
      <w:r w:rsidR="00083943" w:rsidRPr="00083943">
        <w:rPr>
          <w:rFonts w:ascii="TH SarabunPSK" w:hAnsi="TH SarabunPSK" w:cs="TH SarabunPSK"/>
          <w:sz w:val="32"/>
          <w:szCs w:val="32"/>
        </w:rPr>
        <w:t>Facilitator)</w:t>
      </w:r>
      <w:r w:rsidR="0065396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3961" w:rsidRPr="00653961">
        <w:rPr>
          <w:rFonts w:ascii="TH SarabunPSK" w:hAnsi="TH SarabunPSK" w:cs="TH SarabunPSK"/>
          <w:sz w:val="32"/>
          <w:szCs w:val="32"/>
          <w:cs/>
        </w:rPr>
        <w:t>สร้างและส่งเสริมเครือข่ายการพัฒนาฝีมือแรงงาน</w:t>
      </w:r>
      <w:r w:rsidR="00083943" w:rsidRPr="00083943">
        <w:rPr>
          <w:rFonts w:ascii="TH SarabunPSK" w:hAnsi="TH SarabunPSK" w:cs="TH SarabunPSK"/>
          <w:sz w:val="32"/>
          <w:szCs w:val="32"/>
        </w:rPr>
        <w:t xml:space="preserve"> </w:t>
      </w:r>
      <w:r w:rsidR="00FC1C4C" w:rsidRPr="00FC1C4C">
        <w:rPr>
          <w:rFonts w:ascii="TH SarabunPSK" w:hAnsi="TH SarabunPSK" w:cs="TH SarabunPSK"/>
          <w:sz w:val="32"/>
          <w:szCs w:val="32"/>
          <w:cs/>
        </w:rPr>
        <w:t xml:space="preserve">การจัดทำฐานข้อมูลการพัฒนากำลังคนของจังหวัดจันบุรี </w:t>
      </w:r>
      <w:r w:rsidR="00FC1C4C" w:rsidRPr="00FC1C4C">
        <w:rPr>
          <w:rFonts w:ascii="TH SarabunPSK" w:hAnsi="TH SarabunPSK" w:cs="TH SarabunPSK"/>
          <w:sz w:val="32"/>
          <w:szCs w:val="32"/>
        </w:rPr>
        <w:t xml:space="preserve">Data Center </w:t>
      </w:r>
      <w:r w:rsidR="00FC1C4C" w:rsidRPr="00FC1C4C">
        <w:rPr>
          <w:rFonts w:ascii="TH SarabunPSK" w:hAnsi="TH SarabunPSK" w:cs="TH SarabunPSK"/>
          <w:sz w:val="32"/>
          <w:szCs w:val="32"/>
          <w:cs/>
        </w:rPr>
        <w:t>เพื่อให้หน่วยงานต่าง ๆ ใช้ประโยชน์ในการวางแผนการพัฒนากำลังคนและคาดการณ์ในอนาคต</w:t>
      </w:r>
    </w:p>
    <w:p w14:paraId="045B1A38" w14:textId="6C188F3E" w:rsidR="001F34F5" w:rsidRDefault="00FC1C4C" w:rsidP="00001B8B">
      <w:pPr>
        <w:spacing w:after="0" w:line="240" w:lineRule="auto"/>
        <w:ind w:right="4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B948EB">
        <w:rPr>
          <w:rFonts w:ascii="TH SarabunPSK" w:hAnsi="TH SarabunPSK" w:cs="TH SarabunPSK"/>
          <w:sz w:val="32"/>
          <w:szCs w:val="32"/>
          <w:cs/>
        </w:rPr>
        <w:tab/>
      </w:r>
      <w:r w:rsidR="00B948EB">
        <w:rPr>
          <w:rFonts w:ascii="TH SarabunPSK" w:hAnsi="TH SarabunPSK" w:cs="TH SarabunPSK"/>
          <w:sz w:val="32"/>
          <w:szCs w:val="32"/>
          <w:cs/>
        </w:rPr>
        <w:tab/>
      </w:r>
      <w:r w:rsidR="00083943" w:rsidRPr="00083943">
        <w:rPr>
          <w:rFonts w:ascii="TH SarabunPSK" w:hAnsi="TH SarabunPSK" w:cs="TH SarabunPSK"/>
          <w:sz w:val="32"/>
          <w:szCs w:val="32"/>
          <w:cs/>
        </w:rPr>
        <w:t>2.4) ผู้ดำเนินการ (</w:t>
      </w:r>
      <w:r w:rsidR="00083943" w:rsidRPr="00083943">
        <w:rPr>
          <w:rFonts w:ascii="TH SarabunPSK" w:hAnsi="TH SarabunPSK" w:cs="TH SarabunPSK"/>
          <w:sz w:val="32"/>
          <w:szCs w:val="32"/>
        </w:rPr>
        <w:t xml:space="preserve">Operator) </w:t>
      </w:r>
      <w:r w:rsidR="00083943" w:rsidRPr="00083943">
        <w:rPr>
          <w:rFonts w:ascii="TH SarabunPSK" w:hAnsi="TH SarabunPSK" w:cs="TH SarabunPSK"/>
          <w:sz w:val="32"/>
          <w:szCs w:val="32"/>
          <w:cs/>
        </w:rPr>
        <w:t>ฝึกอบรมฝีมือแรงงานในสาขาอาชีพที่ขาดแคลนและตามความต้องการของตลาดแรงงาน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83943" w:rsidRPr="00083943">
        <w:rPr>
          <w:rFonts w:ascii="TH SarabunPSK" w:hAnsi="TH SarabunPSK" w:cs="TH SarabunPSK"/>
          <w:sz w:val="32"/>
          <w:szCs w:val="32"/>
          <w:cs/>
        </w:rPr>
        <w:t>ทดสอบมาตรฐานฝีมือแรงงานแห่งชาติในสาขาที่ศูนย์ทดสอบมาตรฐานฝีมือแรงงานที่ได้รับอนุญาตไม่มีความพ</w:t>
      </w:r>
      <w:r w:rsidR="00720AC5">
        <w:rPr>
          <w:rFonts w:ascii="TH SarabunPSK" w:hAnsi="TH SarabunPSK" w:cs="TH SarabunPSK"/>
          <w:sz w:val="32"/>
          <w:szCs w:val="32"/>
          <w:cs/>
        </w:rPr>
        <w:t>ร้อมหรือไม่เพียงพอต่อความต้องกา</w:t>
      </w:r>
      <w:r w:rsidR="00720AC5">
        <w:rPr>
          <w:rFonts w:ascii="TH SarabunPSK" w:hAnsi="TH SarabunPSK" w:cs="TH SarabunPSK" w:hint="cs"/>
          <w:sz w:val="32"/>
          <w:szCs w:val="32"/>
          <w:cs/>
        </w:rPr>
        <w:t>ร</w:t>
      </w:r>
    </w:p>
    <w:p w14:paraId="0E15E9F9" w14:textId="1CCD0240" w:rsidR="00AE7CBF" w:rsidRPr="001F34F5" w:rsidRDefault="006060CC" w:rsidP="00B948EB">
      <w:pPr>
        <w:spacing w:after="0" w:line="240" w:lineRule="auto"/>
        <w:ind w:right="-563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F34F5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1F34F5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1F34F5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1F34F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E2D3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F34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กำหนดตัวชี้วัดสำคัญเพื่อวัดความสำเร็จจากการจัดตั้งสถาบันฯ (เป้าหมาย </w:t>
      </w:r>
      <w:r w:rsidRPr="001F34F5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Pr="001F34F5">
        <w:rPr>
          <w:rFonts w:ascii="TH SarabunPSK" w:hAnsi="TH SarabunPSK" w:cs="TH SarabunPSK" w:hint="cs"/>
          <w:b/>
          <w:bCs/>
          <w:sz w:val="32"/>
          <w:szCs w:val="32"/>
          <w:cs/>
        </w:rPr>
        <w:t>ปี</w:t>
      </w:r>
      <w:r w:rsidRPr="001F34F5">
        <w:rPr>
          <w:rFonts w:ascii="TH SarabunPSK" w:hAnsi="TH SarabunPSK" w:cs="TH SarabunPSK"/>
          <w:b/>
          <w:bCs/>
          <w:sz w:val="32"/>
          <w:szCs w:val="32"/>
        </w:rPr>
        <w:t>)</w:t>
      </w:r>
    </w:p>
    <w:p w14:paraId="0E15E9FA" w14:textId="71DDABF2" w:rsidR="00BB5C8C" w:rsidRPr="00661EA9" w:rsidRDefault="003E2D32" w:rsidP="003E2D32">
      <w:pPr>
        <w:spacing w:after="0" w:line="240" w:lineRule="auto"/>
        <w:ind w:left="765" w:right="-563" w:firstLine="67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(3.</w:t>
      </w:r>
      <w:r w:rsidR="00351AEE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="00BB5C8C" w:rsidRPr="00661EA9">
        <w:rPr>
          <w:rFonts w:ascii="TH SarabunPSK" w:hAnsi="TH SarabunPSK" w:cs="TH SarabunPSK"/>
          <w:sz w:val="32"/>
          <w:szCs w:val="32"/>
        </w:rPr>
        <w:t xml:space="preserve"> </w:t>
      </w:r>
      <w:r w:rsidR="003D4CBC">
        <w:rPr>
          <w:rFonts w:ascii="TH SarabunPSK" w:hAnsi="TH SarabunPSK" w:cs="TH SarabunPSK"/>
          <w:sz w:val="32"/>
          <w:szCs w:val="32"/>
          <w:cs/>
        </w:rPr>
        <w:t>กำลัง</w:t>
      </w:r>
      <w:r w:rsidR="003D4CBC">
        <w:rPr>
          <w:rFonts w:ascii="TH SarabunPSK" w:hAnsi="TH SarabunPSK" w:cs="TH SarabunPSK" w:hint="cs"/>
          <w:sz w:val="32"/>
          <w:szCs w:val="32"/>
          <w:cs/>
        </w:rPr>
        <w:t>แรงงาน</w:t>
      </w:r>
      <w:r w:rsidR="00BB5C8C" w:rsidRPr="00661EA9">
        <w:rPr>
          <w:rFonts w:ascii="TH SarabunPSK" w:hAnsi="TH SarabunPSK" w:cs="TH SarabunPSK" w:hint="cs"/>
          <w:sz w:val="32"/>
          <w:szCs w:val="32"/>
          <w:cs/>
        </w:rPr>
        <w:t>ในจังหวัดจันทบุรี</w:t>
      </w:r>
      <w:r w:rsidR="00BB5C8C" w:rsidRPr="00661EA9">
        <w:rPr>
          <w:rFonts w:ascii="TH SarabunPSK" w:hAnsi="TH SarabunPSK" w:cs="TH SarabunPSK"/>
          <w:sz w:val="32"/>
          <w:szCs w:val="32"/>
          <w:cs/>
        </w:rPr>
        <w:t xml:space="preserve">ได้รับการพัฒนา ไม่น้อยกว่า </w:t>
      </w:r>
      <w:r w:rsidR="00511FD0">
        <w:rPr>
          <w:rFonts w:ascii="TH SarabunPSK" w:hAnsi="TH SarabunPSK" w:cs="TH SarabunPSK"/>
          <w:sz w:val="32"/>
          <w:szCs w:val="32"/>
        </w:rPr>
        <w:t>60</w:t>
      </w:r>
      <w:r w:rsidR="00AC2D82" w:rsidRPr="00AC2D82">
        <w:rPr>
          <w:rFonts w:ascii="TH SarabunPSK" w:hAnsi="TH SarabunPSK" w:cs="TH SarabunPSK"/>
          <w:sz w:val="32"/>
          <w:szCs w:val="32"/>
        </w:rPr>
        <w:t>,</w:t>
      </w:r>
      <w:r w:rsidR="00511FD0">
        <w:rPr>
          <w:rFonts w:ascii="TH SarabunPSK" w:hAnsi="TH SarabunPSK" w:cs="TH SarabunPSK"/>
          <w:sz w:val="32"/>
          <w:szCs w:val="32"/>
        </w:rPr>
        <w:t>0</w:t>
      </w:r>
      <w:r w:rsidR="00AC2D82" w:rsidRPr="00AC2D82">
        <w:rPr>
          <w:rFonts w:ascii="TH SarabunPSK" w:hAnsi="TH SarabunPSK" w:cs="TH SarabunPSK"/>
          <w:sz w:val="32"/>
          <w:szCs w:val="32"/>
          <w:cs/>
        </w:rPr>
        <w:t>00 คน</w:t>
      </w:r>
      <w:r w:rsidR="0013702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D4CB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0E15E9FB" w14:textId="75F14B82" w:rsidR="00BB5C8C" w:rsidRPr="00661EA9" w:rsidRDefault="003E2D32" w:rsidP="00093089">
      <w:pPr>
        <w:spacing w:after="0" w:line="240" w:lineRule="auto"/>
        <w:ind w:right="49" w:firstLine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(3.</w:t>
      </w:r>
      <w:r w:rsidR="00351AEE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="00BB5C8C" w:rsidRPr="00661EA9">
        <w:rPr>
          <w:rFonts w:ascii="TH SarabunPSK" w:hAnsi="TH SarabunPSK" w:cs="TH SarabunPSK"/>
          <w:sz w:val="32"/>
          <w:szCs w:val="32"/>
        </w:rPr>
        <w:t xml:space="preserve"> </w:t>
      </w:r>
      <w:r w:rsidR="00BB5C8C" w:rsidRPr="00661EA9">
        <w:rPr>
          <w:rFonts w:ascii="TH SarabunPSK" w:hAnsi="TH SarabunPSK" w:cs="TH SarabunPSK"/>
          <w:sz w:val="32"/>
          <w:szCs w:val="32"/>
          <w:cs/>
        </w:rPr>
        <w:t xml:space="preserve">ประชาชนกลุ่มเปราะบางที่ได้รับการพัฒนาไม่น้อยกว่าร้อยละ </w:t>
      </w:r>
      <w:r w:rsidR="00BB5C8C" w:rsidRPr="00661EA9">
        <w:rPr>
          <w:rFonts w:ascii="TH SarabunPSK" w:hAnsi="TH SarabunPSK" w:cs="TH SarabunPSK"/>
          <w:sz w:val="32"/>
          <w:szCs w:val="32"/>
        </w:rPr>
        <w:t>50</w:t>
      </w:r>
      <w:r w:rsidR="00BB5C8C" w:rsidRPr="00661EA9">
        <w:rPr>
          <w:rFonts w:ascii="TH SarabunPSK" w:hAnsi="TH SarabunPSK" w:cs="TH SarabunPSK"/>
          <w:sz w:val="32"/>
          <w:szCs w:val="32"/>
          <w:cs/>
        </w:rPr>
        <w:t xml:space="preserve"> มีงานทำ และมีรายได้เพิ่มขึ้น</w:t>
      </w:r>
    </w:p>
    <w:p w14:paraId="0E15E9FC" w14:textId="3BB005D9" w:rsidR="00BB5C8C" w:rsidRDefault="003E2D32" w:rsidP="003E2D32">
      <w:pPr>
        <w:spacing w:after="0" w:line="240" w:lineRule="auto"/>
        <w:ind w:left="765" w:right="-563" w:firstLine="67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(3.</w:t>
      </w:r>
      <w:r w:rsidR="00351AEE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="001D24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B5C8C" w:rsidRPr="00661EA9">
        <w:rPr>
          <w:rFonts w:ascii="TH SarabunPSK" w:hAnsi="TH SarabunPSK" w:cs="TH SarabunPSK"/>
          <w:sz w:val="32"/>
          <w:szCs w:val="32"/>
          <w:cs/>
        </w:rPr>
        <w:t>แรงงานมีผลิตภาพ ไม่น้อยกว่า</w:t>
      </w:r>
      <w:r w:rsidR="00BB5C8C" w:rsidRPr="00661EA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B5C8C" w:rsidRPr="00661EA9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BB5C8C" w:rsidRPr="00661EA9">
        <w:rPr>
          <w:rFonts w:ascii="TH SarabunPSK" w:hAnsi="TH SarabunPSK" w:cs="TH SarabunPSK"/>
          <w:sz w:val="32"/>
          <w:szCs w:val="32"/>
        </w:rPr>
        <w:t>2.5</w:t>
      </w:r>
    </w:p>
    <w:p w14:paraId="6ADD2494" w14:textId="40D13E4C" w:rsidR="00CC6658" w:rsidRDefault="00CC6658" w:rsidP="003E2D32">
      <w:pPr>
        <w:spacing w:after="0" w:line="240" w:lineRule="auto"/>
        <w:ind w:left="765" w:right="-563" w:firstLine="675"/>
        <w:rPr>
          <w:rFonts w:ascii="TH SarabunPSK" w:hAnsi="TH SarabunPSK" w:cs="TH SarabunPSK"/>
          <w:sz w:val="32"/>
          <w:szCs w:val="32"/>
        </w:rPr>
      </w:pPr>
    </w:p>
    <w:p w14:paraId="364FBF41" w14:textId="2C68EBB1" w:rsidR="00CC6658" w:rsidRDefault="00CC6658" w:rsidP="003E2D32">
      <w:pPr>
        <w:spacing w:after="0" w:line="240" w:lineRule="auto"/>
        <w:ind w:left="765" w:right="-563" w:firstLine="675"/>
        <w:rPr>
          <w:rFonts w:ascii="TH SarabunPSK" w:hAnsi="TH SarabunPSK" w:cs="TH SarabunPSK"/>
          <w:sz w:val="32"/>
          <w:szCs w:val="32"/>
        </w:rPr>
      </w:pPr>
    </w:p>
    <w:p w14:paraId="5026BF4A" w14:textId="7985597D" w:rsidR="00CC6658" w:rsidRDefault="00CC6658" w:rsidP="003E2D32">
      <w:pPr>
        <w:spacing w:after="0" w:line="240" w:lineRule="auto"/>
        <w:ind w:left="765" w:right="-563" w:firstLine="675"/>
        <w:rPr>
          <w:rFonts w:ascii="TH SarabunPSK" w:hAnsi="TH SarabunPSK" w:cs="TH SarabunPSK"/>
          <w:sz w:val="32"/>
          <w:szCs w:val="32"/>
        </w:rPr>
      </w:pPr>
    </w:p>
    <w:p w14:paraId="0BC707ED" w14:textId="77777777" w:rsidR="00CC6658" w:rsidRDefault="00CC6658" w:rsidP="00CD6515">
      <w:pPr>
        <w:spacing w:after="0" w:line="240" w:lineRule="auto"/>
        <w:ind w:left="765" w:right="49" w:firstLine="675"/>
        <w:rPr>
          <w:rFonts w:ascii="TH SarabunPSK" w:hAnsi="TH SarabunPSK" w:cs="TH SarabunPSK"/>
          <w:sz w:val="32"/>
          <w:szCs w:val="32"/>
        </w:rPr>
      </w:pPr>
    </w:p>
    <w:p w14:paraId="0E15E9FD" w14:textId="6B7A4CD6" w:rsidR="001D5F20" w:rsidRPr="00835D98" w:rsidRDefault="00FC0A35" w:rsidP="006060CC">
      <w:pPr>
        <w:ind w:right="-563"/>
        <w:rPr>
          <w:rFonts w:ascii="TH SarabunPSK" w:hAnsi="TH SarabunPSK" w:cs="TH SarabunPSK"/>
          <w:b/>
          <w:bCs/>
          <w:sz w:val="32"/>
          <w:szCs w:val="32"/>
        </w:rPr>
      </w:pPr>
      <w:r w:rsidRPr="00835D98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ส่วนที่ </w:t>
      </w:r>
      <w:r w:rsidRPr="00835D98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Pr="00835D9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เหตุผลประกอบการจัดตั้งสถาบันฝีมือแรงงาน รายจังหวัด </w:t>
      </w:r>
      <w:r w:rsidR="006060CC" w:rsidRPr="00835D98">
        <w:rPr>
          <w:rFonts w:ascii="TH SarabunPSK" w:hAnsi="TH SarabunPSK" w:cs="TH SarabunPSK"/>
          <w:b/>
          <w:bCs/>
          <w:sz w:val="32"/>
          <w:szCs w:val="32"/>
        </w:rPr>
        <w:t xml:space="preserve">(25 </w:t>
      </w:r>
      <w:r w:rsidR="006060CC" w:rsidRPr="00835D9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จังหวัดเดิม + </w:t>
      </w:r>
      <w:r w:rsidR="006060CC" w:rsidRPr="00835D98">
        <w:rPr>
          <w:rFonts w:ascii="TH SarabunPSK" w:hAnsi="TH SarabunPSK" w:cs="TH SarabunPSK"/>
          <w:b/>
          <w:bCs/>
          <w:sz w:val="32"/>
          <w:szCs w:val="32"/>
        </w:rPr>
        <w:t xml:space="preserve">20 </w:t>
      </w:r>
      <w:r w:rsidR="006060CC" w:rsidRPr="00835D98">
        <w:rPr>
          <w:rFonts w:ascii="TH SarabunPSK" w:hAnsi="TH SarabunPSK" w:cs="TH SarabunPSK" w:hint="cs"/>
          <w:b/>
          <w:bCs/>
          <w:sz w:val="32"/>
          <w:szCs w:val="32"/>
          <w:cs/>
        </w:rPr>
        <w:t>จังหวัดใหม่</w:t>
      </w:r>
      <w:r w:rsidR="006060CC" w:rsidRPr="00835D98">
        <w:rPr>
          <w:rFonts w:ascii="TH SarabunPSK" w:hAnsi="TH SarabunPSK" w:cs="TH SarabunPSK"/>
          <w:b/>
          <w:bCs/>
          <w:sz w:val="32"/>
          <w:szCs w:val="32"/>
        </w:rPr>
        <w:t>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7625"/>
      </w:tblGrid>
      <w:tr w:rsidR="00FC0A35" w14:paraId="0E15EA00" w14:textId="77777777" w:rsidTr="00BE3DE7">
        <w:tc>
          <w:tcPr>
            <w:tcW w:w="1951" w:type="dxa"/>
          </w:tcPr>
          <w:p w14:paraId="0E15E9FE" w14:textId="77777777" w:rsidR="00FC0A35" w:rsidRDefault="00FC0A35" w:rsidP="00FC0A3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หัวข้อ</w:t>
            </w:r>
          </w:p>
        </w:tc>
        <w:tc>
          <w:tcPr>
            <w:tcW w:w="7625" w:type="dxa"/>
          </w:tcPr>
          <w:p w14:paraId="0E15E9FF" w14:textId="77777777" w:rsidR="00FC0A35" w:rsidRDefault="00FC0A35" w:rsidP="00FC0A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คำอธิบาย</w:t>
            </w:r>
          </w:p>
        </w:tc>
      </w:tr>
      <w:tr w:rsidR="00FC0A35" w14:paraId="0E15EA07" w14:textId="77777777" w:rsidTr="00BE3DE7">
        <w:tc>
          <w:tcPr>
            <w:tcW w:w="1951" w:type="dxa"/>
          </w:tcPr>
          <w:p w14:paraId="0E15EA01" w14:textId="77777777" w:rsidR="00FC0A35" w:rsidRPr="00FC0A35" w:rsidRDefault="00FC0A35" w:rsidP="00FC0A3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ทิศทางการพัฒนาของจังหวัด/พื้นที่ </w:t>
            </w:r>
          </w:p>
        </w:tc>
        <w:tc>
          <w:tcPr>
            <w:tcW w:w="7625" w:type="dxa"/>
          </w:tcPr>
          <w:p w14:paraId="277844FB" w14:textId="1B2D994D" w:rsidR="00130D67" w:rsidRPr="00130D67" w:rsidRDefault="00130D67" w:rsidP="00130D6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130D67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จังหวัดจันทบุรี มีเป้าหมาย 1) การขับเคลื่อนและพัฒนาสู่การเป็นระเบียงอาหารและผลไม้ภาคตะวันออก (</w:t>
            </w:r>
            <w:r w:rsidRPr="00130D67">
              <w:rPr>
                <w:rFonts w:ascii="TH SarabunPSK" w:hAnsi="TH SarabunPSK" w:cs="TH SarabunPSK"/>
                <w:sz w:val="32"/>
                <w:szCs w:val="32"/>
              </w:rPr>
              <w:t xml:space="preserve">Eastern Food and </w:t>
            </w:r>
            <w:proofErr w:type="spellStart"/>
            <w:r w:rsidRPr="00130D67">
              <w:rPr>
                <w:rFonts w:ascii="TH SarabunPSK" w:hAnsi="TH SarabunPSK" w:cs="TH SarabunPSK"/>
                <w:sz w:val="32"/>
                <w:szCs w:val="32"/>
              </w:rPr>
              <w:t>Friut</w:t>
            </w:r>
            <w:proofErr w:type="spellEnd"/>
            <w:r w:rsidRPr="00130D67">
              <w:rPr>
                <w:rFonts w:ascii="TH SarabunPSK" w:hAnsi="TH SarabunPSK" w:cs="TH SarabunPSK"/>
                <w:sz w:val="32"/>
                <w:szCs w:val="32"/>
              </w:rPr>
              <w:t xml:space="preserve"> Corridor : EFFC) </w:t>
            </w:r>
            <w:r w:rsidRPr="00130D67">
              <w:rPr>
                <w:rFonts w:ascii="TH SarabunPSK" w:hAnsi="TH SarabunPSK" w:cs="TH SarabunPSK"/>
                <w:sz w:val="32"/>
                <w:szCs w:val="32"/>
                <w:cs/>
              </w:rPr>
              <w:t>โดยเชื่อมโยงห่วงโซ่การผลิต แปรรูป การจำหน่ายอาหารและผลไม้สู่ตลาดต่างประเทศ รวมถึงวางแผนพัฒนาเป็นอุตสาหกรรมสีเขียว สอดคล้องกับความต้องการให้จันทบุรีเป็นเมืองน่าอยู่ (</w:t>
            </w:r>
            <w:r w:rsidRPr="00130D67">
              <w:rPr>
                <w:rFonts w:ascii="TH SarabunPSK" w:hAnsi="TH SarabunPSK" w:cs="TH SarabunPSK"/>
                <w:sz w:val="32"/>
                <w:szCs w:val="32"/>
              </w:rPr>
              <w:t xml:space="preserve">living city) </w:t>
            </w:r>
            <w:r w:rsidRPr="00130D67">
              <w:rPr>
                <w:rFonts w:ascii="TH SarabunPSK" w:hAnsi="TH SarabunPSK" w:cs="TH SarabunPSK"/>
                <w:sz w:val="32"/>
                <w:szCs w:val="32"/>
                <w:cs/>
              </w:rPr>
              <w:t>ซึ่งผู้ประกอบการโรงคัดบรรจุ (ล้ง) ผลไม้ในจันทบุรี มีแนวคิดที่จะทำโรงงานแปรรูป ห้องเย็น ส่งต่างประเทศ ขณะเดียวกันมีนักลงทุนด้านอสังหาริมทรัพย์สนใจลงทุนทำที่พัก บ้านจัดสรร โรงแรม รีสอร</w:t>
            </w:r>
            <w:proofErr w:type="spellStart"/>
            <w:r w:rsidRPr="00130D67">
              <w:rPr>
                <w:rFonts w:ascii="TH SarabunPSK" w:hAnsi="TH SarabunPSK" w:cs="TH SarabunPSK"/>
                <w:sz w:val="32"/>
                <w:szCs w:val="32"/>
                <w:cs/>
              </w:rPr>
              <w:t>์ต</w:t>
            </w:r>
            <w:proofErr w:type="spellEnd"/>
            <w:r w:rsidRPr="00130D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เพื่อรองรับเขตพัฒนาพิเศษภาคตะวันออก (</w:t>
            </w:r>
            <w:r w:rsidRPr="00130D67">
              <w:rPr>
                <w:rFonts w:ascii="TH SarabunPSK" w:hAnsi="TH SarabunPSK" w:cs="TH SarabunPSK"/>
                <w:sz w:val="32"/>
                <w:szCs w:val="32"/>
              </w:rPr>
              <w:t xml:space="preserve">EEC) </w:t>
            </w:r>
            <w:r w:rsidRPr="00130D67">
              <w:rPr>
                <w:rFonts w:ascii="TH SarabunPSK" w:hAnsi="TH SarabunPSK" w:cs="TH SarabunPSK"/>
                <w:sz w:val="32"/>
                <w:szCs w:val="32"/>
                <w:cs/>
              </w:rPr>
              <w:t>และเป็นแหล่งท่องเที่ยว 2) มีศูนย์ส่งเสริมอ</w:t>
            </w:r>
            <w:proofErr w:type="spellStart"/>
            <w:r w:rsidRPr="00130D67">
              <w:rPr>
                <w:rFonts w:ascii="TH SarabunPSK" w:hAnsi="TH SarabunPSK" w:cs="TH SarabunPSK"/>
                <w:sz w:val="32"/>
                <w:szCs w:val="32"/>
                <w:cs/>
              </w:rPr>
              <w:t>ัญ</w:t>
            </w:r>
            <w:proofErr w:type="spellEnd"/>
            <w:r w:rsidRPr="00130D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มณีและเครื่องประดับจันทบุรี ตลาดค้าพลอย โดยในทุกปีจะมีการจัดงานจัดงานเทศกาลนานาชาติพลอยและเครื่องประดับจันทบุรี ภายใต้แนวคิด </w:t>
            </w:r>
            <w:r w:rsidRPr="00130D67">
              <w:rPr>
                <w:rFonts w:ascii="TH SarabunPSK" w:hAnsi="TH SarabunPSK" w:cs="TH SarabunPSK"/>
                <w:sz w:val="32"/>
                <w:szCs w:val="32"/>
              </w:rPr>
              <w:t xml:space="preserve">Chanthaburi : City of Gems </w:t>
            </w:r>
            <w:r w:rsidRPr="00130D67">
              <w:rPr>
                <w:rFonts w:ascii="TH SarabunPSK" w:hAnsi="TH SarabunPSK" w:cs="TH SarabunPSK"/>
                <w:sz w:val="32"/>
                <w:szCs w:val="32"/>
                <w:cs/>
              </w:rPr>
              <w:t>เพื่อผลักดันให้จังหวัดจันทบุรีก้าวสู่การเป็น “นครอ</w:t>
            </w:r>
            <w:proofErr w:type="spellStart"/>
            <w:r w:rsidRPr="00130D67">
              <w:rPr>
                <w:rFonts w:ascii="TH SarabunPSK" w:hAnsi="TH SarabunPSK" w:cs="TH SarabunPSK"/>
                <w:sz w:val="32"/>
                <w:szCs w:val="32"/>
                <w:cs/>
              </w:rPr>
              <w:t>ัญ</w:t>
            </w:r>
            <w:proofErr w:type="spellEnd"/>
            <w:r w:rsidRPr="00130D67">
              <w:rPr>
                <w:rFonts w:ascii="TH SarabunPSK" w:hAnsi="TH SarabunPSK" w:cs="TH SarabunPSK"/>
                <w:sz w:val="32"/>
                <w:szCs w:val="32"/>
                <w:cs/>
              </w:rPr>
              <w:t>มณี</w:t>
            </w:r>
          </w:p>
          <w:p w14:paraId="0E15EA06" w14:textId="4BFB09FB" w:rsidR="00106005" w:rsidRDefault="00130D67" w:rsidP="00130D6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30D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3) การค้าชายแดน ตามแผนพัฒนาเศรษฐกิจและสังคมแห่งชาติ ได้กำหนดทิศทาง       การพัฒนาภาคตะวันออก เป็นพื้นที่เศรษฐกิจชายแดน เชื่อมโยงกับประเทศเพื่อนบ้านให้เจริญเติบโตอย่างยั่งยืน โดยให้พัฒนาพื้นที่เศรษฐกิจชายแดนบ้านแหลมและบ้านผักกาด อำเภอโป่งน้ำร้อน จังหวัดจันทบุรี ให้เป็นศูนย์กลางการค้าชายแดนเชื่อมโยงกับจังหวัดพระตะบองและเมืองไพลิน ดังนั้น ในภาพรวมส่วนใหญ่อัตราขยายตัวของการค้าชายแดนจึงเพิ่มขึ้น โดยเฉลี่ย 4 ปี เติบโตประมาณร้อยละ 18 ต่อปี 4) การท่องเที่ยว หาแคมเปญที่จับกลุ่มลูกค้าใหม่และลูกค้าที่กำลังมาแรง เช่น ตั้งเป้าหมายให้เป็นแหล่งทำงานนอกสถานที่ของประเทศไทย สำหรับ กลุ่ม </w:t>
            </w:r>
            <w:r w:rsidRPr="00130D67">
              <w:rPr>
                <w:rFonts w:ascii="TH SarabunPSK" w:hAnsi="TH SarabunPSK" w:cs="TH SarabunPSK"/>
                <w:sz w:val="32"/>
                <w:szCs w:val="32"/>
              </w:rPr>
              <w:t xml:space="preserve">Digital workers </w:t>
            </w:r>
            <w:r w:rsidRPr="00130D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การท่องเที่ยวแบบผจญภัยสำหรับชาวตะวันตก เป็นเป้าหมายแห่งการ </w:t>
            </w:r>
            <w:r w:rsidRPr="00130D67">
              <w:rPr>
                <w:rFonts w:ascii="TH SarabunPSK" w:hAnsi="TH SarabunPSK" w:cs="TH SarabunPSK"/>
                <w:sz w:val="32"/>
                <w:szCs w:val="32"/>
              </w:rPr>
              <w:t xml:space="preserve">Shopping </w:t>
            </w:r>
            <w:r w:rsidRPr="00130D67">
              <w:rPr>
                <w:rFonts w:ascii="TH SarabunPSK" w:hAnsi="TH SarabunPSK" w:cs="TH SarabunPSK"/>
                <w:sz w:val="32"/>
                <w:szCs w:val="32"/>
                <w:cs/>
              </w:rPr>
              <w:t>ของคนกัมพูชา เป็นพื้นที่เชื่อมโยงการท่องเที่ยวในกัมพูชาพื้นที่ใหม่นอกจากการเข้าทางด่านอรัญประเทศ</w:t>
            </w:r>
          </w:p>
        </w:tc>
      </w:tr>
      <w:tr w:rsidR="00FC0A35" w14:paraId="0E15EA11" w14:textId="77777777" w:rsidTr="00BE3DE7">
        <w:tc>
          <w:tcPr>
            <w:tcW w:w="1951" w:type="dxa"/>
          </w:tcPr>
          <w:p w14:paraId="0E15EA08" w14:textId="77777777" w:rsidR="00FC0A35" w:rsidRDefault="00FC0A3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เป้าหมายการพัฒนากำลังแรงงานของจังหวัด    </w:t>
            </w:r>
          </w:p>
        </w:tc>
        <w:tc>
          <w:tcPr>
            <w:tcW w:w="7625" w:type="dxa"/>
          </w:tcPr>
          <w:p w14:paraId="3DE51D4D" w14:textId="3ED81683" w:rsidR="00B545FD" w:rsidRPr="00B545FD" w:rsidRDefault="00935F2E" w:rsidP="00B545F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เป้าหมายการพัฒนากำลังแรงงาน </w:t>
            </w:r>
            <w:r w:rsidR="00B545FD" w:rsidRPr="00B545FD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B545FD" w:rsidRPr="00B545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ประเด็น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ดังนี้</w:t>
            </w:r>
            <w:r w:rsidR="00B545F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545FD" w:rsidRPr="00B545FD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B545FD" w:rsidRPr="00B545FD">
              <w:rPr>
                <w:rFonts w:ascii="TH SarabunPSK" w:hAnsi="TH SarabunPSK" w:cs="TH SarabunPSK"/>
                <w:sz w:val="32"/>
                <w:szCs w:val="32"/>
                <w:cs/>
              </w:rPr>
              <w:t>พัฒนาทักษะฝีมือแรงงานทั้งภาคอุตสาหกรรม ภาคบริการ และภาคเกษตร โดยเน้นหนักที่ภาคอุตสาหกรรม เนื่องจากเป็นภาคที่ขับเคลื่อนเพิ่มมูลค่าทางเศรษฐกิจส่วนใหญ่ของจังหวัด</w:t>
            </w:r>
          </w:p>
          <w:p w14:paraId="19A1DE5A" w14:textId="5836C024" w:rsidR="00B545FD" w:rsidRPr="00B545FD" w:rsidRDefault="00B545FD" w:rsidP="00B545F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545FD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B545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พัฒนาทักษะฝีมือแรงงานในอุตสาหกรรมหลัก </w:t>
            </w:r>
            <w:r w:rsidRPr="00B545FD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B545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ลำดับแรกของจังหวัด คือ การแปรรูปอาหาร การ</w:t>
            </w:r>
            <w:r w:rsidR="00DD0E71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เกษตร</w:t>
            </w:r>
            <w:r w:rsidRPr="00B545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</w:t>
            </w:r>
            <w:r w:rsidR="00DD0E7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การท่องเที่ยว</w:t>
            </w:r>
            <w:r w:rsidRPr="00B545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0E15EA10" w14:textId="02E47862" w:rsidR="004A4E3F" w:rsidRDefault="00B545FD" w:rsidP="00935F2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545FD"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B545FD">
              <w:rPr>
                <w:rFonts w:ascii="TH SarabunPSK" w:hAnsi="TH SarabunPSK" w:cs="TH SarabunPSK"/>
                <w:sz w:val="32"/>
                <w:szCs w:val="32"/>
                <w:cs/>
              </w:rPr>
              <w:t>พัฒนาทักษะฝีมือแรงงานอุตสาหกรรมเป้าหมายของประเทศ ได้แก่ สาขา</w:t>
            </w:r>
            <w:proofErr w:type="spellStart"/>
            <w:r w:rsidRPr="00B545FD">
              <w:rPr>
                <w:rFonts w:ascii="TH SarabunPSK" w:hAnsi="TH SarabunPSK" w:cs="TH SarabunPSK"/>
                <w:sz w:val="32"/>
                <w:szCs w:val="32"/>
                <w:cs/>
              </w:rPr>
              <w:t>โล</w:t>
            </w:r>
            <w:proofErr w:type="spellEnd"/>
            <w:r w:rsidRPr="00B545FD">
              <w:rPr>
                <w:rFonts w:ascii="TH SarabunPSK" w:hAnsi="TH SarabunPSK" w:cs="TH SarabunPSK"/>
                <w:sz w:val="32"/>
                <w:szCs w:val="32"/>
                <w:cs/>
              </w:rPr>
              <w:t>จิสติ</w:t>
            </w:r>
            <w:proofErr w:type="spellStart"/>
            <w:r w:rsidRPr="00B545FD">
              <w:rPr>
                <w:rFonts w:ascii="TH SarabunPSK" w:hAnsi="TH SarabunPSK" w:cs="TH SarabunPSK"/>
                <w:sz w:val="32"/>
                <w:szCs w:val="32"/>
                <w:cs/>
              </w:rPr>
              <w:t>กส์</w:t>
            </w:r>
            <w:proofErr w:type="spellEnd"/>
            <w:r w:rsidRPr="00B545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ดิจิทัล อุตสาหกรรมอิเล็กทรอนิกส์อัจฉริยะ และการเกษตรและเทคโนโลยีชีวภาพ</w:t>
            </w:r>
          </w:p>
        </w:tc>
      </w:tr>
      <w:tr w:rsidR="00FC0A35" w14:paraId="0E15EA15" w14:textId="77777777" w:rsidTr="00BE3DE7">
        <w:tc>
          <w:tcPr>
            <w:tcW w:w="1951" w:type="dxa"/>
          </w:tcPr>
          <w:p w14:paraId="0E15EA12" w14:textId="77777777" w:rsidR="00FC0A35" w:rsidRDefault="00FC0A3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ความต้องการกำลังแรงงานจังหวัด</w:t>
            </w:r>
          </w:p>
          <w:p w14:paraId="0E15EA13" w14:textId="77777777" w:rsidR="00FC0A35" w:rsidRPr="00FC0A35" w:rsidRDefault="00FC0A3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Demand)</w:t>
            </w:r>
          </w:p>
        </w:tc>
        <w:tc>
          <w:tcPr>
            <w:tcW w:w="7625" w:type="dxa"/>
          </w:tcPr>
          <w:p w14:paraId="0E15EA14" w14:textId="11EB0472" w:rsidR="006B3238" w:rsidRDefault="00EF3974" w:rsidP="00935F2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F3974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จังหวัดจันทบุรีมีประชากรที่อยู่ใน</w:t>
            </w:r>
            <w:r w:rsidR="00E24898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วัย</w:t>
            </w:r>
            <w:r w:rsidRPr="00EF3974">
              <w:rPr>
                <w:rFonts w:ascii="TH SarabunPSK" w:hAnsi="TH SarabunPSK" w:cs="TH SarabunPSK"/>
                <w:sz w:val="32"/>
                <w:szCs w:val="32"/>
                <w:cs/>
              </w:rPr>
              <w:t>กำลังแรงงาน</w:t>
            </w:r>
            <w:r w:rsidR="00E2489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</w:t>
            </w:r>
            <w:r w:rsidR="00181AC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81AC1" w:rsidRPr="00181AC1">
              <w:rPr>
                <w:rFonts w:ascii="TH SarabunPSK" w:hAnsi="TH SarabunPSK" w:cs="TH SarabunPSK"/>
                <w:sz w:val="32"/>
                <w:szCs w:val="32"/>
                <w:cs/>
              </w:rPr>
              <w:t>369</w:t>
            </w:r>
            <w:r w:rsidR="00181AC1" w:rsidRPr="00181AC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181AC1" w:rsidRPr="00181AC1">
              <w:rPr>
                <w:rFonts w:ascii="TH SarabunPSK" w:hAnsi="TH SarabunPSK" w:cs="TH SarabunPSK"/>
                <w:sz w:val="32"/>
                <w:szCs w:val="32"/>
                <w:cs/>
              </w:rPr>
              <w:t>428 คน</w:t>
            </w:r>
            <w:r w:rsidRPr="00EF39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AE0C16" w:rsidRPr="00AE0C16">
              <w:rPr>
                <w:rFonts w:ascii="TH SarabunPSK" w:hAnsi="TH SarabunPSK" w:cs="TH SarabunPSK"/>
                <w:sz w:val="32"/>
                <w:szCs w:val="32"/>
                <w:cs/>
              </w:rPr>
              <w:t>โดยแรงงาน</w:t>
            </w:r>
            <w:r w:rsidR="00AE0C16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ส่วนใหญ่อยู่</w:t>
            </w:r>
            <w:r w:rsidR="00AE0C16" w:rsidRPr="00AE0C16">
              <w:rPr>
                <w:rFonts w:ascii="TH SarabunPSK" w:hAnsi="TH SarabunPSK" w:cs="TH SarabunPSK"/>
                <w:sz w:val="32"/>
                <w:szCs w:val="32"/>
                <w:cs/>
              </w:rPr>
              <w:t>ในภาคเกษตร</w:t>
            </w:r>
            <w:r w:rsidR="00AE0C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112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คิดเป็นร้อยละ </w:t>
            </w:r>
            <w:r w:rsidR="00911289">
              <w:rPr>
                <w:rFonts w:ascii="TH SarabunPSK" w:hAnsi="TH SarabunPSK" w:cs="TH SarabunPSK"/>
                <w:sz w:val="32"/>
                <w:szCs w:val="32"/>
              </w:rPr>
              <w:t xml:space="preserve">55.35 </w:t>
            </w:r>
            <w:r w:rsidR="00911289">
              <w:rPr>
                <w:rFonts w:ascii="TH SarabunPSK" w:hAnsi="TH SarabunPSK" w:cs="TH SarabunPSK" w:hint="cs"/>
                <w:sz w:val="32"/>
                <w:szCs w:val="32"/>
                <w:cs/>
              </w:rPr>
              <w:t>ซึ่ง</w:t>
            </w:r>
            <w:r w:rsidR="00675228">
              <w:rPr>
                <w:rFonts w:ascii="TH SarabunPSK" w:hAnsi="TH SarabunPSK" w:cs="TH SarabunPSK"/>
                <w:sz w:val="32"/>
                <w:szCs w:val="32"/>
                <w:cs/>
              </w:rPr>
              <w:t>มีแนวโน้มลดลง</w:t>
            </w:r>
            <w:r w:rsidR="007E7A3E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</w:t>
            </w:r>
            <w:r w:rsidR="006752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AE0C16" w:rsidRPr="00AE0C16">
              <w:rPr>
                <w:rFonts w:ascii="TH SarabunPSK" w:hAnsi="TH SarabunPSK" w:cs="TH SarabunPSK"/>
                <w:sz w:val="32"/>
                <w:szCs w:val="32"/>
                <w:cs/>
              </w:rPr>
              <w:t>4.04</w:t>
            </w:r>
            <w:r w:rsidR="006752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E7A3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ต่อปี </w:t>
            </w:r>
            <w:r w:rsidRPr="00EF3974">
              <w:rPr>
                <w:rFonts w:ascii="TH SarabunPSK" w:hAnsi="TH SarabunPSK" w:cs="TH SarabunPSK"/>
                <w:sz w:val="32"/>
                <w:szCs w:val="32"/>
                <w:cs/>
              </w:rPr>
              <w:t>มีอั</w:t>
            </w:r>
            <w:r w:rsidR="000A002C">
              <w:rPr>
                <w:rFonts w:ascii="TH SarabunPSK" w:hAnsi="TH SarabunPSK" w:cs="TH SarabunPSK"/>
                <w:sz w:val="32"/>
                <w:szCs w:val="32"/>
                <w:cs/>
              </w:rPr>
              <w:t>ตราการว่างงาน คิดเป็นร้อยละ 0.</w:t>
            </w:r>
            <w:r w:rsidR="000A002C">
              <w:rPr>
                <w:rFonts w:ascii="TH SarabunPSK" w:hAnsi="TH SarabunPSK" w:cs="TH SarabunPSK"/>
                <w:sz w:val="32"/>
                <w:szCs w:val="32"/>
              </w:rPr>
              <w:t>83</w:t>
            </w:r>
            <w:r w:rsidRPr="00EF39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11289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</w:t>
            </w:r>
            <w:r w:rsidR="008F2A0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ในปี พ.ศ. </w:t>
            </w:r>
            <w:r w:rsidR="0097250C">
              <w:rPr>
                <w:rFonts w:ascii="TH SarabunPSK" w:hAnsi="TH SarabunPSK" w:cs="TH SarabunPSK"/>
                <w:sz w:val="32"/>
                <w:szCs w:val="32"/>
              </w:rPr>
              <w:t>2564</w:t>
            </w:r>
            <w:r w:rsidR="008F2A0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112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มีความต้องการแรงงาน </w:t>
            </w:r>
            <w:r w:rsidR="008F2A0A" w:rsidRPr="008F2A0A">
              <w:rPr>
                <w:rFonts w:ascii="TH SarabunPSK" w:hAnsi="TH SarabunPSK" w:cs="TH SarabunPSK"/>
                <w:sz w:val="32"/>
                <w:szCs w:val="32"/>
                <w:cs/>
              </w:rPr>
              <w:t>จำนวน 24</w:t>
            </w:r>
            <w:r w:rsidR="008F2A0A" w:rsidRPr="008F2A0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8F2A0A" w:rsidRPr="008F2A0A">
              <w:rPr>
                <w:rFonts w:ascii="TH SarabunPSK" w:hAnsi="TH SarabunPSK" w:cs="TH SarabunPSK"/>
                <w:sz w:val="32"/>
                <w:szCs w:val="32"/>
                <w:cs/>
              </w:rPr>
              <w:t>218 คน</w:t>
            </w:r>
            <w:r w:rsidR="008F2A0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F2A0A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โดยได้มีการ</w:t>
            </w:r>
            <w:r w:rsidR="008F2A0A" w:rsidRPr="008F2A0A">
              <w:rPr>
                <w:rFonts w:ascii="TH SarabunPSK" w:hAnsi="TH SarabunPSK" w:cs="TH SarabunPSK"/>
                <w:sz w:val="32"/>
                <w:szCs w:val="32"/>
                <w:cs/>
              </w:rPr>
              <w:t>ทดแทนการขาดแคลนแรงงานในจังหวัด</w:t>
            </w:r>
            <w:r w:rsidR="002B5D8B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ด้วย</w:t>
            </w:r>
            <w:r w:rsidR="002B5D8B">
              <w:rPr>
                <w:rFonts w:ascii="TH SarabunPSK" w:hAnsi="TH SarabunPSK" w:cs="TH SarabunPSK"/>
                <w:sz w:val="32"/>
                <w:szCs w:val="32"/>
                <w:cs/>
              </w:rPr>
              <w:t>แรงงานต่าง</w:t>
            </w:r>
            <w:r w:rsidR="002B5D8B">
              <w:rPr>
                <w:rFonts w:ascii="TH SarabunPSK" w:hAnsi="TH SarabunPSK" w:cs="TH SarabunPSK" w:hint="cs"/>
                <w:sz w:val="32"/>
                <w:szCs w:val="32"/>
                <w:cs/>
              </w:rPr>
              <w:t>ชาติ</w:t>
            </w:r>
            <w:r w:rsidR="00972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7250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</w:t>
            </w:r>
            <w:r w:rsidR="002B5D8B" w:rsidRPr="002B5D8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</w:t>
            </w:r>
            <w:r w:rsidR="002B5D8B" w:rsidRPr="002B5D8B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2B5D8B" w:rsidRPr="002B5D8B">
              <w:rPr>
                <w:rFonts w:ascii="TH SarabunPSK" w:hAnsi="TH SarabunPSK" w:cs="TH SarabunPSK"/>
                <w:sz w:val="32"/>
                <w:szCs w:val="32"/>
                <w:cs/>
              </w:rPr>
              <w:t>341 คน</w:t>
            </w:r>
            <w:r w:rsidR="002B5D8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โดยส่วนใหญ่เป็นแรงงานชาวกัมพูชา </w:t>
            </w:r>
            <w:r w:rsidR="0047774E">
              <w:rPr>
                <w:rFonts w:ascii="TH SarabunPSK" w:hAnsi="TH SarabunPSK" w:cs="TH SarabunPSK"/>
                <w:sz w:val="32"/>
                <w:szCs w:val="32"/>
                <w:cs/>
              </w:rPr>
              <w:t>ที่ไม่มีทักษะฝีมือ</w:t>
            </w:r>
            <w:r w:rsidR="0047774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7774E">
              <w:rPr>
                <w:rFonts w:ascii="TH SarabunPSK" w:hAnsi="TH SarabunPSK" w:cs="TH SarabunPSK"/>
                <w:sz w:val="32"/>
                <w:szCs w:val="32"/>
                <w:cs/>
              </w:rPr>
              <w:t>ทำให้การ</w:t>
            </w:r>
            <w:r w:rsidR="0047774E">
              <w:rPr>
                <w:rFonts w:ascii="TH SarabunPSK" w:hAnsi="TH SarabunPSK" w:cs="TH SarabunPSK" w:hint="cs"/>
                <w:sz w:val="32"/>
                <w:szCs w:val="32"/>
                <w:cs/>
              </w:rPr>
              <w:t>ทำงานขาด</w:t>
            </w:r>
            <w:r w:rsidR="002B5D8B" w:rsidRPr="002B5D8B">
              <w:rPr>
                <w:rFonts w:ascii="TH SarabunPSK" w:hAnsi="TH SarabunPSK" w:cs="TH SarabunPSK"/>
                <w:sz w:val="32"/>
                <w:szCs w:val="32"/>
                <w:cs/>
              </w:rPr>
              <w:t>คุณภาพ จึงต้องเร่งดำเนินการพัฒนาศักยภาพให้กับกำลังแรงงาน</w:t>
            </w:r>
            <w:r w:rsidR="002B5D8B" w:rsidRPr="002B5D8B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ต่างชาติ ที่เข้ามาทำงานอย่างถูกต้อ</w:t>
            </w:r>
            <w:r w:rsidR="00477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งในจังหวัดจันทบุรี </w:t>
            </w:r>
          </w:p>
        </w:tc>
      </w:tr>
      <w:tr w:rsidR="00FC0A35" w14:paraId="0E15EA1D" w14:textId="77777777" w:rsidTr="00BE3DE7">
        <w:tc>
          <w:tcPr>
            <w:tcW w:w="1951" w:type="dxa"/>
          </w:tcPr>
          <w:p w14:paraId="0E15EA16" w14:textId="77777777" w:rsidR="00FC0A35" w:rsidRDefault="00FC0A3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4.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การพัฒนากำลัง</w:t>
            </w:r>
          </w:p>
          <w:p w14:paraId="0E15EA17" w14:textId="77777777" w:rsidR="00FC0A35" w:rsidRDefault="00FC0A3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แรงงาน</w:t>
            </w:r>
          </w:p>
          <w:p w14:paraId="0E15EA18" w14:textId="77777777" w:rsidR="00EF3974" w:rsidRPr="00FC0A35" w:rsidRDefault="00EF397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(</w:t>
            </w:r>
            <w:r>
              <w:rPr>
                <w:rFonts w:ascii="TH SarabunPSK" w:hAnsi="TH SarabunPSK" w:cs="TH SarabunPSK"/>
                <w:sz w:val="32"/>
                <w:szCs w:val="32"/>
              </w:rPr>
              <w:t>Supply)</w:t>
            </w:r>
          </w:p>
        </w:tc>
        <w:tc>
          <w:tcPr>
            <w:tcW w:w="7625" w:type="dxa"/>
          </w:tcPr>
          <w:p w14:paraId="0BC76573" w14:textId="3408B571" w:rsidR="00061CCD" w:rsidRPr="00061CCD" w:rsidRDefault="00061CCD" w:rsidP="00061CC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061CCD">
              <w:rPr>
                <w:rFonts w:ascii="TH SarabunPSK" w:hAnsi="TH SarabunPSK" w:cs="TH SarabunPSK"/>
                <w:sz w:val="32"/>
                <w:szCs w:val="32"/>
                <w:cs/>
              </w:rPr>
              <w:t>กำหนดและขับเคลื่อนนโยบาย (</w:t>
            </w:r>
            <w:r w:rsidRPr="00061CCD">
              <w:rPr>
                <w:rFonts w:ascii="TH SarabunPSK" w:hAnsi="TH SarabunPSK" w:cs="TH SarabunPSK"/>
                <w:sz w:val="32"/>
                <w:szCs w:val="32"/>
              </w:rPr>
              <w:t xml:space="preserve">Policy Advisor) </w:t>
            </w:r>
            <w:r w:rsidRPr="00061C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โดยการจัดทำแผนพัฒนากำลังแรงงานจังหวัด ภายใต้คณะอนุกรรมการพัฒนาแรงงานและประสานงานการฝึกอาชีพจังหวัด (กพร.ปจ.) โดยผู้อำนวยการสถาบันฯ เป็นเลขานุการ </w:t>
            </w:r>
          </w:p>
          <w:p w14:paraId="7B8BB3E2" w14:textId="17E36D48" w:rsidR="00061CCD" w:rsidRPr="00061CCD" w:rsidRDefault="00061CCD" w:rsidP="00061CC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061CCD">
              <w:rPr>
                <w:rFonts w:ascii="TH SarabunPSK" w:hAnsi="TH SarabunPSK" w:cs="TH SarabunPSK"/>
                <w:sz w:val="32"/>
                <w:szCs w:val="32"/>
                <w:cs/>
              </w:rPr>
              <w:t>กำกับดูแล การบังคับใช้กฎหมายและการอนุมัติ อนุญาต (</w:t>
            </w:r>
            <w:r w:rsidRPr="00061CCD">
              <w:rPr>
                <w:rFonts w:ascii="TH SarabunPSK" w:hAnsi="TH SarabunPSK" w:cs="TH SarabunPSK"/>
                <w:sz w:val="32"/>
                <w:szCs w:val="32"/>
              </w:rPr>
              <w:t xml:space="preserve">Regulator) </w:t>
            </w:r>
            <w:r w:rsidRPr="00061C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ออกใบอนุญาตศูนย์ทดสอบมาตรฐานฝีมือแรงงานแห่งชาติ/ศูนย์ประเมินความรู้ความสามารถ/ศูนย์ฝึกอบรมฝีมือแรงงาน และกำกับดูแลการดำเนินงานให้เป็นไปตามระบบประกันคุณภาพ เห็นชอบหลักสูตรและอนุมัติค่าใช้จ่ายในการฝึกอบรมของสถานประกอบกิจการ </w:t>
            </w:r>
          </w:p>
          <w:p w14:paraId="3980CD67" w14:textId="575CBD4E" w:rsidR="00061CCD" w:rsidRPr="00061CCD" w:rsidRDefault="00061CCD" w:rsidP="00061CC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61CCD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61CCD">
              <w:rPr>
                <w:rFonts w:ascii="TH SarabunPSK" w:hAnsi="TH SarabunPSK" w:cs="TH SarabunPSK"/>
                <w:sz w:val="32"/>
                <w:szCs w:val="32"/>
                <w:cs/>
              </w:rPr>
              <w:t>ผู้ส่งเสริม/ประสาน/อำนวยการ (</w:t>
            </w:r>
            <w:r w:rsidRPr="00061CCD">
              <w:rPr>
                <w:rFonts w:ascii="TH SarabunPSK" w:hAnsi="TH SarabunPSK" w:cs="TH SarabunPSK"/>
                <w:sz w:val="32"/>
                <w:szCs w:val="32"/>
              </w:rPr>
              <w:t xml:space="preserve">Facilitator) </w:t>
            </w:r>
            <w:r w:rsidRPr="00061C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สร้างและส่งเสริมเครือข่ายการพัฒนาฝีมือแรงงาน การจัดทำฐานข้อมูลการพัฒนากำลังคนของจังหวัดจันบุรี </w:t>
            </w:r>
            <w:r w:rsidRPr="00061CCD">
              <w:rPr>
                <w:rFonts w:ascii="TH SarabunPSK" w:hAnsi="TH SarabunPSK" w:cs="TH SarabunPSK"/>
                <w:sz w:val="32"/>
                <w:szCs w:val="32"/>
              </w:rPr>
              <w:t xml:space="preserve">Data Center </w:t>
            </w:r>
            <w:r w:rsidRPr="00061CCD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เพื่อให้หน่วยงานต่าง ๆ ใช้ประโยชน์ในการวางแผนการพัฒนากำลังคนและคาดการณ์ในอนาคต</w:t>
            </w:r>
          </w:p>
          <w:p w14:paraId="0E15EA1C" w14:textId="3AD2B08D" w:rsidR="00E64490" w:rsidRPr="00C4431D" w:rsidRDefault="00061CCD" w:rsidP="00061CC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061CCD">
              <w:rPr>
                <w:rFonts w:ascii="TH SarabunPSK" w:hAnsi="TH SarabunPSK" w:cs="TH SarabunPSK"/>
                <w:sz w:val="32"/>
                <w:szCs w:val="32"/>
                <w:cs/>
              </w:rPr>
              <w:t>ผู้ดำเนินการ (</w:t>
            </w:r>
            <w:r w:rsidRPr="00061CCD">
              <w:rPr>
                <w:rFonts w:ascii="TH SarabunPSK" w:hAnsi="TH SarabunPSK" w:cs="TH SarabunPSK"/>
                <w:sz w:val="32"/>
                <w:szCs w:val="32"/>
              </w:rPr>
              <w:t xml:space="preserve">Operator) </w:t>
            </w:r>
            <w:r w:rsidRPr="00061CCD">
              <w:rPr>
                <w:rFonts w:ascii="TH SarabunPSK" w:hAnsi="TH SarabunPSK" w:cs="TH SarabunPSK"/>
                <w:sz w:val="32"/>
                <w:szCs w:val="32"/>
                <w:cs/>
              </w:rPr>
              <w:t>ฝึกอบรมฝีมือแรงงานในสาขาอาชีพที่ขาดแคลนและตามความต้องการของตลาดแรงงาน ทดสอบมาตรฐานฝีมือแรงงานแห่งชาติในสาขาที่ศูนย์ทดสอบมาตรฐานฝีมือแรงงานที่ได้รับอนุญาตไม่มีความพร้อมหรือไม่เพียงพอต่อความต้องการ</w:t>
            </w:r>
          </w:p>
        </w:tc>
      </w:tr>
      <w:tr w:rsidR="00FC0A35" w14:paraId="0E15EA26" w14:textId="77777777" w:rsidTr="00BE3DE7">
        <w:tc>
          <w:tcPr>
            <w:tcW w:w="1951" w:type="dxa"/>
          </w:tcPr>
          <w:p w14:paraId="0E15EA1E" w14:textId="77777777" w:rsidR="00FC0A35" w:rsidRDefault="00FC0A3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กลไกการพัฒนากำลังแรงงาน</w:t>
            </w:r>
          </w:p>
        </w:tc>
        <w:tc>
          <w:tcPr>
            <w:tcW w:w="7625" w:type="dxa"/>
          </w:tcPr>
          <w:p w14:paraId="547910DC" w14:textId="77777777" w:rsidR="00A82CE7" w:rsidRPr="00A82CE7" w:rsidRDefault="00A82CE7" w:rsidP="00A82CE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82CE7">
              <w:rPr>
                <w:rFonts w:ascii="TH SarabunPSK" w:hAnsi="TH SarabunPSK" w:cs="TH SarabunPSK"/>
                <w:sz w:val="32"/>
                <w:szCs w:val="32"/>
                <w:cs/>
              </w:rPr>
              <w:t>แนวทางการขับเคลื่อนการพัฒนาฝีมือแรงงานในพื้นที่จังหวัดสมุทรสาครผ่านกลไกสิทธิประโยชน์และระบบฐานข้อมูล (</w:t>
            </w:r>
            <w:r w:rsidRPr="00A82CE7">
              <w:rPr>
                <w:rFonts w:ascii="TH SarabunPSK" w:hAnsi="TH SarabunPSK" w:cs="TH SarabunPSK"/>
                <w:sz w:val="32"/>
                <w:szCs w:val="32"/>
              </w:rPr>
              <w:t xml:space="preserve">Data Driven) </w:t>
            </w:r>
            <w:r w:rsidRPr="00A82CE7">
              <w:rPr>
                <w:rFonts w:ascii="TH SarabunPSK" w:hAnsi="TH SarabunPSK" w:cs="TH SarabunPSK"/>
                <w:sz w:val="32"/>
                <w:szCs w:val="32"/>
                <w:cs/>
              </w:rPr>
              <w:t>ตามแผนภาพที่ 1</w:t>
            </w:r>
          </w:p>
          <w:p w14:paraId="43889E64" w14:textId="34408618" w:rsidR="00A82CE7" w:rsidRPr="00A82CE7" w:rsidRDefault="00017BFB" w:rsidP="00061CC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inline distT="0" distB="0" distL="0" distR="0" wp14:anchorId="716F47E0" wp14:editId="1BB6010A">
                  <wp:extent cx="3990590" cy="290259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2555" cy="290401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B312D54" w14:textId="77777777" w:rsidR="00A82CE7" w:rsidRPr="00017BFB" w:rsidRDefault="00A82CE7" w:rsidP="00017BFB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017BFB">
              <w:rPr>
                <w:rFonts w:ascii="TH SarabunPSK" w:hAnsi="TH SarabunPSK" w:cs="TH SarabunPSK"/>
                <w:szCs w:val="22"/>
                <w:cs/>
              </w:rPr>
              <w:t>แผนภาพที่ 1</w:t>
            </w:r>
          </w:p>
          <w:p w14:paraId="58A4E8E6" w14:textId="77777777" w:rsidR="00A82CE7" w:rsidRPr="00A82CE7" w:rsidRDefault="00A82CE7" w:rsidP="00A82CE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82CE7">
              <w:rPr>
                <w:rFonts w:ascii="TH SarabunPSK" w:hAnsi="TH SarabunPSK" w:cs="TH SarabunPSK"/>
                <w:sz w:val="32"/>
                <w:szCs w:val="32"/>
                <w:cs/>
              </w:rPr>
              <w:t>แนวทางดำเนินงาน</w:t>
            </w:r>
          </w:p>
          <w:p w14:paraId="4987A349" w14:textId="77777777" w:rsidR="00A82CE7" w:rsidRPr="00A82CE7" w:rsidRDefault="00A82CE7" w:rsidP="00A82CE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82C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ใช้กลไก การดำเนินงานของคณะอนุกรรมการพัฒนาแรงงานและประสานงานการฝึกอาชีพจังหวัด (กพร.ปจ.) ในการพัฒนากำลังแรงงานในพื้นที่ </w:t>
            </w:r>
          </w:p>
          <w:p w14:paraId="0E15EA25" w14:textId="16585119" w:rsidR="00AF08C1" w:rsidRPr="009B6A53" w:rsidRDefault="00A82CE7" w:rsidP="00D441B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2C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2. บูรณาการทำงานร่วมกับองค์กรต่าง</w:t>
            </w:r>
            <w:r w:rsidR="00017B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82CE7">
              <w:rPr>
                <w:rFonts w:ascii="TH SarabunPSK" w:hAnsi="TH SarabunPSK" w:cs="TH SarabunPSK"/>
                <w:sz w:val="32"/>
                <w:szCs w:val="32"/>
                <w:cs/>
              </w:rPr>
              <w:t>ๆ</w:t>
            </w:r>
            <w:r w:rsidR="00017B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เช่น</w:t>
            </w:r>
            <w:r w:rsidR="00C40C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C40C15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วิสาหกิจชุมชน</w:t>
            </w:r>
            <w:r w:rsidR="001E2F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เขาแก้ว </w:t>
            </w:r>
            <w:r w:rsidR="00492C94">
              <w:rPr>
                <w:rFonts w:ascii="TH SarabunPSK" w:hAnsi="TH SarabunPSK" w:cs="TH SarabunPSK" w:hint="cs"/>
                <w:sz w:val="32"/>
                <w:szCs w:val="32"/>
                <w:cs/>
              </w:rPr>
              <w:t>อ.</w:t>
            </w:r>
            <w:r w:rsidR="001E2F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สอยดาว </w:t>
            </w:r>
            <w:r w:rsidR="00D441B1" w:rsidRPr="00D441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สถาบันการศึกษาในพื้นที่ จำนวน </w:t>
            </w:r>
            <w:r w:rsidR="00D441B1" w:rsidRPr="00D441B1">
              <w:rPr>
                <w:rFonts w:ascii="TH SarabunPSK" w:hAnsi="TH SarabunPSK" w:cs="TH SarabunPSK"/>
                <w:sz w:val="32"/>
                <w:szCs w:val="32"/>
              </w:rPr>
              <w:t xml:space="preserve">9 </w:t>
            </w:r>
            <w:r w:rsidR="00D441B1" w:rsidRPr="00D441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แห่ง </w:t>
            </w:r>
            <w:r w:rsidR="00E16172">
              <w:rPr>
                <w:rFonts w:ascii="TH SarabunPSK" w:hAnsi="TH SarabunPSK" w:cs="TH SarabunPSK" w:hint="cs"/>
                <w:sz w:val="32"/>
                <w:szCs w:val="32"/>
                <w:cs/>
              </w:rPr>
              <w:t>เช่น มหาวิทยาลัยราชภัฏรำไพพรรณี มหาวิทยาลัยบูรพา วิทยาเขตภาค</w:t>
            </w:r>
            <w:r w:rsidR="007174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C40C15">
              <w:rPr>
                <w:rFonts w:ascii="TH SarabunPSK" w:hAnsi="TH SarabunPSK" w:cs="TH SarabunPSK"/>
                <w:sz w:val="32"/>
                <w:szCs w:val="32"/>
                <w:cs/>
              </w:rPr>
              <w:t>สภาอุตสาหกรรมจังหวัด</w:t>
            </w:r>
            <w:r w:rsidR="00D441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หอการค้าจังหวัด</w:t>
            </w:r>
            <w:r w:rsidR="00C40C1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สมาพันธ์ </w:t>
            </w:r>
            <w:r w:rsidR="00C40C15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SMEs </w:t>
            </w:r>
            <w:r w:rsidR="00D441B1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จันทบุรี</w:t>
            </w:r>
            <w:r w:rsidR="00D441B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441B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C40C15" w:rsidRPr="00C40C15">
              <w:rPr>
                <w:rFonts w:ascii="TH SarabunPSK" w:hAnsi="TH SarabunPSK" w:cs="TH SarabunPSK"/>
                <w:sz w:val="32"/>
                <w:szCs w:val="32"/>
                <w:cs/>
              </w:rPr>
              <w:t>ชมรม</w:t>
            </w:r>
            <w:r w:rsidR="00C40C15">
              <w:rPr>
                <w:rFonts w:ascii="TH SarabunPSK" w:hAnsi="TH SarabunPSK" w:cs="TH SarabunPSK"/>
                <w:sz w:val="32"/>
                <w:szCs w:val="32"/>
                <w:cs/>
              </w:rPr>
              <w:t>ธุรกิจท่องเที่ยว</w:t>
            </w:r>
            <w:r w:rsidR="00D441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23BEB">
              <w:rPr>
                <w:rFonts w:ascii="TH SarabunPSK" w:hAnsi="TH SarabunPSK" w:cs="TH SarabunPSK" w:hint="cs"/>
                <w:sz w:val="32"/>
                <w:szCs w:val="32"/>
                <w:cs/>
              </w:rPr>
              <w:t>ร่วมกันในการพัฒนาหลักสูตร จัดหากลุ่มเป้าหมาย วิทยากร เป็นเครือข่ายในการฝึกอบรม</w:t>
            </w:r>
            <w:r w:rsidR="007174F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D1E42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สถาบันวิจัยและพัฒนา</w:t>
            </w:r>
            <w:proofErr w:type="spellStart"/>
            <w:r w:rsidR="009D1E42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อัญ</w:t>
            </w:r>
            <w:proofErr w:type="spellEnd"/>
            <w:r w:rsidR="009D1E42">
              <w:rPr>
                <w:rFonts w:ascii="TH SarabunPSK" w:hAnsi="TH SarabunPSK" w:cs="TH SarabunPSK" w:hint="cs"/>
                <w:sz w:val="32"/>
                <w:szCs w:val="32"/>
                <w:cs/>
              </w:rPr>
              <w:t>มณีและเครื่องประดับ</w:t>
            </w:r>
            <w:r w:rsidR="007174F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441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อาสาสมัครแรงงาน จำนวน </w:t>
            </w:r>
            <w:r w:rsidR="00E23BEB">
              <w:rPr>
                <w:rFonts w:ascii="TH SarabunPSK" w:hAnsi="TH SarabunPSK" w:cs="TH SarabunPSK"/>
                <w:sz w:val="32"/>
                <w:szCs w:val="32"/>
              </w:rPr>
              <w:t>35</w:t>
            </w:r>
            <w:r w:rsidR="00C40C15" w:rsidRPr="00C40C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  <w:r w:rsidR="00E23BE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23BEB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โดยร่วมในการจัดหากลุ่มเป้าหมายแรงงานนอกระบบ</w:t>
            </w:r>
            <w:r w:rsidR="007174F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รวมถึง</w:t>
            </w:r>
            <w:r w:rsidR="0043253E" w:rsidRPr="0043253E">
              <w:rPr>
                <w:rFonts w:ascii="TH SarabunPSK" w:hAnsi="TH SarabunPSK" w:cs="TH SarabunPSK"/>
                <w:sz w:val="32"/>
                <w:szCs w:val="32"/>
                <w:cs/>
              </w:rPr>
              <w:t>ศูนย์ทดสอบมาตรฐานฝีมือแรงง</w:t>
            </w:r>
            <w:r w:rsidR="00E23BEB">
              <w:rPr>
                <w:rFonts w:ascii="TH SarabunPSK" w:hAnsi="TH SarabunPSK" w:cs="TH SarabunPSK"/>
                <w:sz w:val="32"/>
                <w:szCs w:val="32"/>
                <w:cs/>
              </w:rPr>
              <w:t>านแห่งชาติ ทั้งภาครัฐ</w:t>
            </w:r>
            <w:r w:rsidR="0043253E" w:rsidRPr="004325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5 </w:t>
            </w:r>
            <w:r w:rsidR="00D441B1"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</w:p>
        </w:tc>
      </w:tr>
      <w:tr w:rsidR="00FC0A35" w14:paraId="0E15EA2C" w14:textId="77777777" w:rsidTr="00BE3DE7">
        <w:tc>
          <w:tcPr>
            <w:tcW w:w="1951" w:type="dxa"/>
          </w:tcPr>
          <w:p w14:paraId="0E15EA27" w14:textId="77777777" w:rsidR="00FC0A35" w:rsidRPr="00FC0A35" w:rsidRDefault="00FC0A3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6.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ประมาณการค่าใช้จ่ายเพิ่มขึ้น</w:t>
            </w:r>
          </w:p>
        </w:tc>
        <w:tc>
          <w:tcPr>
            <w:tcW w:w="7625" w:type="dxa"/>
          </w:tcPr>
          <w:p w14:paraId="0E15EA28" w14:textId="77777777" w:rsidR="002A19AE" w:rsidRDefault="00153282" w:rsidP="0015328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53282">
              <w:rPr>
                <w:rFonts w:ascii="TH SarabunPSK" w:hAnsi="TH SarabunPSK" w:cs="TH SarabunPSK"/>
                <w:sz w:val="32"/>
                <w:szCs w:val="32"/>
                <w:cs/>
              </w:rPr>
              <w:t>ประมาณการค่าใช้จ่ายที่เพิ่มขึ้นเมื่อมีก</w:t>
            </w:r>
            <w:r w:rsidR="002A19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ารจัดตั้งเป็นสถาบันฯ </w:t>
            </w:r>
          </w:p>
          <w:p w14:paraId="0E15EA29" w14:textId="77777777" w:rsidR="002A19AE" w:rsidRPr="009D1E42" w:rsidRDefault="002A19AE" w:rsidP="002A19A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</w:t>
            </w:r>
            <w:r w:rsidR="00153282" w:rsidRPr="001532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มีส่วนเพิ่มเฉพาะงบบุคลากร ซึ่งเป็นเงินประจำตำแหน่งผู้อำนวยการต้น </w:t>
            </w:r>
            <w:r w:rsidRPr="002A19AE">
              <w:rPr>
                <w:rFonts w:ascii="TH SarabunPSK" w:hAnsi="TH SarabunPSK" w:cs="TH SarabunPSK"/>
                <w:sz w:val="32"/>
                <w:szCs w:val="32"/>
                <w:cs/>
              </w:rPr>
              <w:t>134</w:t>
            </w:r>
            <w:r w:rsidRPr="002A19A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2A19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400 บาท </w:t>
            </w:r>
            <w:r w:rsidRPr="002A19AE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2A19AE">
              <w:rPr>
                <w:rFonts w:ascii="TH SarabunPSK" w:hAnsi="TH SarabunPSK" w:cs="TH SarabunPSK"/>
                <w:sz w:val="32"/>
                <w:szCs w:val="32"/>
                <w:cs/>
              </w:rPr>
              <w:t>42</w:t>
            </w:r>
            <w:r w:rsidRPr="002A19A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2A19AE">
              <w:rPr>
                <w:rFonts w:ascii="TH SarabunPSK" w:hAnsi="TH SarabunPSK" w:cs="TH SarabunPSK"/>
                <w:sz w:val="32"/>
                <w:szCs w:val="32"/>
                <w:cs/>
              </w:rPr>
              <w:t>000 บาท</w:t>
            </w:r>
            <w:r w:rsidR="009D1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D1E42" w:rsidRPr="009D1E42">
              <w:rPr>
                <w:rFonts w:ascii="TH SarabunPSK" w:hAnsi="TH SarabunPSK" w:cs="TH SarabunPSK"/>
                <w:sz w:val="32"/>
                <w:szCs w:val="32"/>
                <w:cs/>
              </w:rPr>
              <w:t>=</w:t>
            </w:r>
            <w:r w:rsidR="009D1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D1E42">
              <w:rPr>
                <w:rFonts w:ascii="TH SarabunPSK" w:hAnsi="TH SarabunPSK" w:cs="TH SarabunPSK"/>
                <w:sz w:val="32"/>
                <w:szCs w:val="32"/>
              </w:rPr>
              <w:t xml:space="preserve">92,400 </w:t>
            </w:r>
            <w:r w:rsidR="009D1E42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14:paraId="0E15EA2A" w14:textId="77777777" w:rsidR="00153282" w:rsidRPr="00153282" w:rsidRDefault="002A19AE" w:rsidP="0015328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2)</w:t>
            </w:r>
            <w:r w:rsidR="00153282">
              <w:rPr>
                <w:rFonts w:ascii="TH SarabunPSK" w:hAnsi="TH SarabunPSK" w:cs="TH SarabunPSK"/>
                <w:sz w:val="32"/>
                <w:szCs w:val="32"/>
                <w:cs/>
              </w:rPr>
              <w:t>งบลงทุนที่เป็นค่า</w:t>
            </w:r>
            <w:r w:rsidR="00153282" w:rsidRPr="00153282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อุปกรณ์/</w:t>
            </w:r>
            <w:r w:rsidR="00153282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ครุภัณฑ์/</w:t>
            </w:r>
            <w:r w:rsidR="00153282" w:rsidRPr="00153282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="00153282">
              <w:rPr>
                <w:rFonts w:ascii="TH SarabunPSK" w:hAnsi="TH SarabunPSK" w:cs="TH SarabunPSK"/>
                <w:sz w:val="32"/>
                <w:szCs w:val="32"/>
                <w:cs/>
              </w:rPr>
              <w:t>/สถานที่ หน่วยงานมีความพร้อม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แล้ว</w:t>
            </w:r>
            <w:r w:rsidR="00153282" w:rsidRPr="001532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0E15EA2B" w14:textId="77777777" w:rsidR="00286287" w:rsidRPr="00286287" w:rsidRDefault="00153282" w:rsidP="0015328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รวมทั้ง ได้ประสานงานกับเครือข่ายต่าง ๆ ในการใช้ประโยชน์ร่วมกัน </w:t>
            </w:r>
          </w:p>
        </w:tc>
      </w:tr>
      <w:tr w:rsidR="00FC0A35" w14:paraId="0E15EA34" w14:textId="77777777" w:rsidTr="00BE3DE7">
        <w:tc>
          <w:tcPr>
            <w:tcW w:w="1951" w:type="dxa"/>
          </w:tcPr>
          <w:p w14:paraId="0E15EA2D" w14:textId="77777777" w:rsidR="00FC0A35" w:rsidRPr="00935F2E" w:rsidRDefault="00FC0A3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5F2E">
              <w:rPr>
                <w:rFonts w:ascii="TH SarabunPSK" w:hAnsi="TH SarabunPSK" w:cs="TH SarabunPSK"/>
                <w:sz w:val="32"/>
                <w:szCs w:val="32"/>
              </w:rPr>
              <w:t xml:space="preserve">7. </w:t>
            </w:r>
            <w:r w:rsidRPr="00935F2E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ผลสัมฤทธิ์ที่คาดว่าจะได้รับ</w:t>
            </w:r>
          </w:p>
        </w:tc>
        <w:tc>
          <w:tcPr>
            <w:tcW w:w="7625" w:type="dxa"/>
          </w:tcPr>
          <w:p w14:paraId="359F11EE" w14:textId="3D44AA3A" w:rsidR="007F6AED" w:rsidRPr="00935F2E" w:rsidRDefault="007F6AED" w:rsidP="007F6AED">
            <w:pPr>
              <w:pStyle w:val="ab"/>
              <w:rPr>
                <w:rFonts w:ascii="TH Sarabun New" w:hAnsi="TH Sarabun New" w:cs="TH Sarabun New"/>
                <w:sz w:val="32"/>
                <w:szCs w:val="32"/>
              </w:rPr>
            </w:pPr>
            <w:r w:rsidRPr="00935F2E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935F2E">
              <w:rPr>
                <w:rFonts w:ascii="TH Sarabun New" w:hAnsi="TH Sarabun New" w:cs="TH Sarabun New"/>
                <w:sz w:val="32"/>
                <w:szCs w:val="32"/>
                <w:cs/>
              </w:rPr>
              <w:t>แรงงานกลุ่มเป้าหมายในจังหวัด</w:t>
            </w:r>
            <w:r w:rsidRPr="00935F2E">
              <w:rPr>
                <w:rFonts w:ascii="TH Sarabun New" w:hAnsi="TH Sarabun New" w:cs="TH Sarabun New" w:hint="cs"/>
                <w:sz w:val="32"/>
                <w:szCs w:val="32"/>
                <w:cs/>
              </w:rPr>
              <w:t>จันทบุรี</w:t>
            </w:r>
            <w:r w:rsidRPr="00935F2E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ได้รับการพัฒนาฝีมือแรงงาน ไม่น้อยกว่า </w:t>
            </w:r>
            <w:r w:rsidRPr="00935F2E">
              <w:rPr>
                <w:rFonts w:ascii="TH Sarabun New" w:hAnsi="TH Sarabun New" w:cs="TH Sarabun New"/>
                <w:sz w:val="32"/>
                <w:szCs w:val="32"/>
              </w:rPr>
              <w:t xml:space="preserve">200,000 </w:t>
            </w:r>
            <w:r w:rsidRPr="00935F2E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คน ต่อปี </w:t>
            </w:r>
            <w:r w:rsidRPr="00935F2E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ตามรายละเอียดการประมาณการจากผลงานย้อนหลัง </w:t>
            </w:r>
            <w:r w:rsidRPr="00935F2E">
              <w:rPr>
                <w:rFonts w:ascii="TH Sarabun New" w:hAnsi="TH Sarabun New" w:cs="TH Sarabun New"/>
                <w:sz w:val="32"/>
                <w:szCs w:val="32"/>
              </w:rPr>
              <w:t xml:space="preserve">3 </w:t>
            </w:r>
            <w:r w:rsidRPr="00935F2E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ปี และการตั้งเป้าหมาย ดังนี้</w:t>
            </w:r>
          </w:p>
          <w:p w14:paraId="327FB6FF" w14:textId="647D63D6" w:rsidR="007F6AED" w:rsidRPr="00935F2E" w:rsidRDefault="007F6AED" w:rsidP="007F6AED">
            <w:pPr>
              <w:pStyle w:val="ab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35F2E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ผลงานย้อนหลัง </w:t>
            </w:r>
            <w:r w:rsidRPr="00935F2E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3 </w:t>
            </w:r>
            <w:r w:rsidRPr="00935F2E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ปี</w:t>
            </w:r>
          </w:p>
          <w:tbl>
            <w:tblPr>
              <w:tblW w:w="7243" w:type="dxa"/>
              <w:tblBorders>
                <w:top w:val="single" w:sz="4" w:space="0" w:color="BFBFBF"/>
                <w:left w:val="single" w:sz="4" w:space="0" w:color="BFBFBF"/>
                <w:bottom w:val="single" w:sz="4" w:space="0" w:color="BFBFBF"/>
                <w:right w:val="single" w:sz="4" w:space="0" w:color="BFBFBF"/>
                <w:insideH w:val="single" w:sz="4" w:space="0" w:color="BFBFBF"/>
                <w:insideV w:val="single" w:sz="4" w:space="0" w:color="BFBFB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01"/>
              <w:gridCol w:w="1282"/>
              <w:gridCol w:w="1024"/>
              <w:gridCol w:w="1403"/>
              <w:gridCol w:w="1276"/>
              <w:gridCol w:w="1357"/>
            </w:tblGrid>
            <w:tr w:rsidR="007F6AED" w:rsidRPr="00935F2E" w14:paraId="2A47D1F4" w14:textId="77777777" w:rsidTr="007F6AED">
              <w:trPr>
                <w:trHeight w:val="525"/>
              </w:trPr>
              <w:tc>
                <w:tcPr>
                  <w:tcW w:w="901" w:type="dxa"/>
                  <w:shd w:val="clear" w:color="auto" w:fill="auto"/>
                </w:tcPr>
                <w:p w14:paraId="689C1ED0" w14:textId="77777777" w:rsidR="007F6AED" w:rsidRPr="00935F2E" w:rsidRDefault="007F6AED" w:rsidP="007F6AED">
                  <w:pPr>
                    <w:pStyle w:val="ab"/>
                    <w:widowControl w:val="0"/>
                    <w:autoSpaceDE w:val="0"/>
                    <w:autoSpaceDN w:val="0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935F2E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ลำดับที่</w:t>
                  </w:r>
                </w:p>
              </w:tc>
              <w:tc>
                <w:tcPr>
                  <w:tcW w:w="1282" w:type="dxa"/>
                  <w:shd w:val="clear" w:color="auto" w:fill="auto"/>
                </w:tcPr>
                <w:p w14:paraId="48570B05" w14:textId="77777777" w:rsidR="007F6AED" w:rsidRPr="00935F2E" w:rsidRDefault="007F6AED" w:rsidP="007F6AED">
                  <w:pPr>
                    <w:pStyle w:val="ab"/>
                    <w:widowControl w:val="0"/>
                    <w:autoSpaceDE w:val="0"/>
                    <w:autoSpaceDN w:val="0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935F2E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ปีงบประมาณ พ.ศ.</w:t>
                  </w:r>
                </w:p>
              </w:tc>
              <w:tc>
                <w:tcPr>
                  <w:tcW w:w="1024" w:type="dxa"/>
                  <w:shd w:val="clear" w:color="auto" w:fill="auto"/>
                </w:tcPr>
                <w:p w14:paraId="4E4EA984" w14:textId="77777777" w:rsidR="007F6AED" w:rsidRPr="00935F2E" w:rsidRDefault="007F6AED" w:rsidP="007F6AED">
                  <w:pPr>
                    <w:pStyle w:val="ab"/>
                    <w:widowControl w:val="0"/>
                    <w:autoSpaceDE w:val="0"/>
                    <w:autoSpaceDN w:val="0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935F2E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จำนวนผู้เข้ารับการฝึกอบรม (คน)</w:t>
                  </w:r>
                </w:p>
              </w:tc>
              <w:tc>
                <w:tcPr>
                  <w:tcW w:w="1403" w:type="dxa"/>
                  <w:shd w:val="clear" w:color="auto" w:fill="auto"/>
                </w:tcPr>
                <w:p w14:paraId="3AC9F99B" w14:textId="77777777" w:rsidR="007F6AED" w:rsidRPr="00935F2E" w:rsidRDefault="007F6AED" w:rsidP="007F6AED">
                  <w:pPr>
                    <w:pStyle w:val="ab"/>
                    <w:widowControl w:val="0"/>
                    <w:autoSpaceDE w:val="0"/>
                    <w:autoSpaceDN w:val="0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935F2E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จำนวนผู้เข้ารับการทดสอบมาตรฐานฝีมือแรงงานแห่งชาติ (คน)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7179822D" w14:textId="77777777" w:rsidR="007F6AED" w:rsidRPr="00935F2E" w:rsidRDefault="007F6AED" w:rsidP="007F6AED">
                  <w:pPr>
                    <w:pStyle w:val="ab"/>
                    <w:widowControl w:val="0"/>
                    <w:autoSpaceDE w:val="0"/>
                    <w:autoSpaceDN w:val="0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935F2E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จำนวนผู้เข้ารับการประเมินความรู้ความสารถ (คน)</w:t>
                  </w:r>
                </w:p>
              </w:tc>
              <w:tc>
                <w:tcPr>
                  <w:tcW w:w="1357" w:type="dxa"/>
                  <w:shd w:val="clear" w:color="auto" w:fill="auto"/>
                </w:tcPr>
                <w:p w14:paraId="5D83F481" w14:textId="77777777" w:rsidR="007F6AED" w:rsidRPr="00935F2E" w:rsidRDefault="007F6AED" w:rsidP="007F6AED">
                  <w:pPr>
                    <w:pStyle w:val="ab"/>
                    <w:widowControl w:val="0"/>
                    <w:autoSpaceDE w:val="0"/>
                    <w:autoSpaceDN w:val="0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935F2E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จำนวนผู้เข้ารับการส่งเสริมความรู้ความสามารถแรงงาน (คน)</w:t>
                  </w:r>
                </w:p>
              </w:tc>
            </w:tr>
            <w:tr w:rsidR="007F6AED" w:rsidRPr="00935F2E" w14:paraId="41D5E159" w14:textId="77777777" w:rsidTr="00935F2E">
              <w:trPr>
                <w:trHeight w:val="367"/>
              </w:trPr>
              <w:tc>
                <w:tcPr>
                  <w:tcW w:w="901" w:type="dxa"/>
                  <w:shd w:val="clear" w:color="auto" w:fill="auto"/>
                </w:tcPr>
                <w:p w14:paraId="204E565C" w14:textId="77777777" w:rsidR="007F6AED" w:rsidRPr="00935F2E" w:rsidRDefault="007F6AED" w:rsidP="007F6AED">
                  <w:pPr>
                    <w:pStyle w:val="ab"/>
                    <w:widowControl w:val="0"/>
                    <w:autoSpaceDE w:val="0"/>
                    <w:autoSpaceDN w:val="0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935F2E">
                    <w:rPr>
                      <w:rFonts w:ascii="TH Sarabun New" w:hAnsi="TH Sarabun New" w:cs="TH Sarabun New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1282" w:type="dxa"/>
                  <w:shd w:val="clear" w:color="auto" w:fill="auto"/>
                </w:tcPr>
                <w:p w14:paraId="7853BD4B" w14:textId="77777777" w:rsidR="007F6AED" w:rsidRPr="00935F2E" w:rsidRDefault="007F6AED" w:rsidP="007F6AED">
                  <w:pPr>
                    <w:pStyle w:val="ab"/>
                    <w:widowControl w:val="0"/>
                    <w:autoSpaceDE w:val="0"/>
                    <w:autoSpaceDN w:val="0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935F2E">
                    <w:rPr>
                      <w:rFonts w:ascii="TH Sarabun New" w:hAnsi="TH Sarabun New" w:cs="TH Sarabun New"/>
                      <w:sz w:val="32"/>
                      <w:szCs w:val="32"/>
                    </w:rPr>
                    <w:t>2563</w:t>
                  </w:r>
                </w:p>
              </w:tc>
              <w:tc>
                <w:tcPr>
                  <w:tcW w:w="1024" w:type="dxa"/>
                  <w:shd w:val="clear" w:color="auto" w:fill="auto"/>
                </w:tcPr>
                <w:p w14:paraId="3F91D717" w14:textId="77777777" w:rsidR="007F6AED" w:rsidRPr="00935F2E" w:rsidRDefault="007F6AED" w:rsidP="007F6AED">
                  <w:pPr>
                    <w:pStyle w:val="ab"/>
                    <w:widowControl w:val="0"/>
                    <w:autoSpaceDE w:val="0"/>
                    <w:autoSpaceDN w:val="0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935F2E">
                    <w:rPr>
                      <w:rFonts w:ascii="TH Sarabun New" w:hAnsi="TH Sarabun New" w:cs="TH Sarabun New"/>
                      <w:sz w:val="32"/>
                      <w:szCs w:val="32"/>
                    </w:rPr>
                    <w:t>1,177</w:t>
                  </w:r>
                </w:p>
              </w:tc>
              <w:tc>
                <w:tcPr>
                  <w:tcW w:w="1403" w:type="dxa"/>
                  <w:shd w:val="clear" w:color="auto" w:fill="auto"/>
                </w:tcPr>
                <w:p w14:paraId="58F5561C" w14:textId="77777777" w:rsidR="007F6AED" w:rsidRPr="00935F2E" w:rsidRDefault="007F6AED" w:rsidP="007F6AED">
                  <w:pPr>
                    <w:pStyle w:val="ab"/>
                    <w:widowControl w:val="0"/>
                    <w:autoSpaceDE w:val="0"/>
                    <w:autoSpaceDN w:val="0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935F2E">
                    <w:rPr>
                      <w:rFonts w:ascii="TH Sarabun New" w:hAnsi="TH Sarabun New" w:cs="TH Sarabun New"/>
                      <w:sz w:val="32"/>
                      <w:szCs w:val="32"/>
                    </w:rPr>
                    <w:t>574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56F55852" w14:textId="77777777" w:rsidR="007F6AED" w:rsidRPr="00935F2E" w:rsidRDefault="007F6AED" w:rsidP="007F6AED">
                  <w:pPr>
                    <w:pStyle w:val="ab"/>
                    <w:widowControl w:val="0"/>
                    <w:autoSpaceDE w:val="0"/>
                    <w:autoSpaceDN w:val="0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357" w:type="dxa"/>
                  <w:shd w:val="clear" w:color="auto" w:fill="auto"/>
                </w:tcPr>
                <w:p w14:paraId="1D4A2E10" w14:textId="77777777" w:rsidR="007F6AED" w:rsidRPr="00935F2E" w:rsidRDefault="007F6AED" w:rsidP="007F6AED">
                  <w:pPr>
                    <w:pStyle w:val="ab"/>
                    <w:widowControl w:val="0"/>
                    <w:autoSpaceDE w:val="0"/>
                    <w:autoSpaceDN w:val="0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935F2E">
                    <w:rPr>
                      <w:rFonts w:ascii="TH Sarabun New" w:hAnsi="TH Sarabun New" w:cs="TH Sarabun New"/>
                      <w:sz w:val="32"/>
                      <w:szCs w:val="32"/>
                    </w:rPr>
                    <w:t>44,874</w:t>
                  </w:r>
                </w:p>
              </w:tc>
            </w:tr>
            <w:tr w:rsidR="007F6AED" w:rsidRPr="00935F2E" w14:paraId="6433CEF1" w14:textId="77777777" w:rsidTr="007F6AED">
              <w:trPr>
                <w:trHeight w:val="227"/>
              </w:trPr>
              <w:tc>
                <w:tcPr>
                  <w:tcW w:w="901" w:type="dxa"/>
                  <w:shd w:val="clear" w:color="auto" w:fill="auto"/>
                </w:tcPr>
                <w:p w14:paraId="4532DC63" w14:textId="77777777" w:rsidR="007F6AED" w:rsidRPr="00935F2E" w:rsidRDefault="007F6AED" w:rsidP="007F6AED">
                  <w:pPr>
                    <w:pStyle w:val="ab"/>
                    <w:widowControl w:val="0"/>
                    <w:autoSpaceDE w:val="0"/>
                    <w:autoSpaceDN w:val="0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935F2E">
                    <w:rPr>
                      <w:rFonts w:ascii="TH Sarabun New" w:hAnsi="TH Sarabun New" w:cs="TH Sarabun New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282" w:type="dxa"/>
                  <w:shd w:val="clear" w:color="auto" w:fill="auto"/>
                </w:tcPr>
                <w:p w14:paraId="4B3D9FA0" w14:textId="77777777" w:rsidR="007F6AED" w:rsidRPr="00935F2E" w:rsidRDefault="007F6AED" w:rsidP="007F6AED">
                  <w:pPr>
                    <w:pStyle w:val="ab"/>
                    <w:widowControl w:val="0"/>
                    <w:autoSpaceDE w:val="0"/>
                    <w:autoSpaceDN w:val="0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935F2E">
                    <w:rPr>
                      <w:rFonts w:ascii="TH Sarabun New" w:hAnsi="TH Sarabun New" w:cs="TH Sarabun New"/>
                      <w:sz w:val="32"/>
                      <w:szCs w:val="32"/>
                    </w:rPr>
                    <w:t>2564</w:t>
                  </w:r>
                </w:p>
              </w:tc>
              <w:tc>
                <w:tcPr>
                  <w:tcW w:w="1024" w:type="dxa"/>
                  <w:shd w:val="clear" w:color="auto" w:fill="auto"/>
                </w:tcPr>
                <w:p w14:paraId="162198EA" w14:textId="77777777" w:rsidR="007F6AED" w:rsidRPr="00935F2E" w:rsidRDefault="007F6AED" w:rsidP="007F6AED">
                  <w:pPr>
                    <w:pStyle w:val="ab"/>
                    <w:widowControl w:val="0"/>
                    <w:autoSpaceDE w:val="0"/>
                    <w:autoSpaceDN w:val="0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935F2E">
                    <w:rPr>
                      <w:rFonts w:ascii="TH Sarabun New" w:hAnsi="TH Sarabun New" w:cs="TH Sarabun New"/>
                      <w:sz w:val="32"/>
                      <w:szCs w:val="32"/>
                    </w:rPr>
                    <w:t>1,326</w:t>
                  </w:r>
                </w:p>
              </w:tc>
              <w:tc>
                <w:tcPr>
                  <w:tcW w:w="1403" w:type="dxa"/>
                  <w:shd w:val="clear" w:color="auto" w:fill="auto"/>
                </w:tcPr>
                <w:p w14:paraId="21F4100B" w14:textId="77777777" w:rsidR="007F6AED" w:rsidRPr="00935F2E" w:rsidRDefault="007F6AED" w:rsidP="007F6AED">
                  <w:pPr>
                    <w:pStyle w:val="ab"/>
                    <w:widowControl w:val="0"/>
                    <w:autoSpaceDE w:val="0"/>
                    <w:autoSpaceDN w:val="0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935F2E">
                    <w:rPr>
                      <w:rFonts w:ascii="TH Sarabun New" w:hAnsi="TH Sarabun New" w:cs="TH Sarabun New"/>
                      <w:sz w:val="32"/>
                      <w:szCs w:val="32"/>
                    </w:rPr>
                    <w:t>604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2B1830F7" w14:textId="77777777" w:rsidR="007F6AED" w:rsidRPr="00935F2E" w:rsidRDefault="007F6AED" w:rsidP="007F6AED">
                  <w:pPr>
                    <w:pStyle w:val="ab"/>
                    <w:widowControl w:val="0"/>
                    <w:autoSpaceDE w:val="0"/>
                    <w:autoSpaceDN w:val="0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935F2E">
                    <w:rPr>
                      <w:rFonts w:ascii="TH Sarabun New" w:hAnsi="TH Sarabun New" w:cs="TH Sarabun New"/>
                      <w:sz w:val="32"/>
                      <w:szCs w:val="32"/>
                    </w:rPr>
                    <w:t>405</w:t>
                  </w:r>
                </w:p>
              </w:tc>
              <w:tc>
                <w:tcPr>
                  <w:tcW w:w="1357" w:type="dxa"/>
                  <w:shd w:val="clear" w:color="auto" w:fill="auto"/>
                </w:tcPr>
                <w:p w14:paraId="5A1B4BB2" w14:textId="77777777" w:rsidR="007F6AED" w:rsidRPr="00935F2E" w:rsidRDefault="007F6AED" w:rsidP="007F6AED">
                  <w:pPr>
                    <w:pStyle w:val="ab"/>
                    <w:widowControl w:val="0"/>
                    <w:autoSpaceDE w:val="0"/>
                    <w:autoSpaceDN w:val="0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935F2E">
                    <w:rPr>
                      <w:rFonts w:ascii="TH Sarabun New" w:hAnsi="TH Sarabun New" w:cs="TH Sarabun New"/>
                      <w:sz w:val="32"/>
                      <w:szCs w:val="32"/>
                    </w:rPr>
                    <w:t>171,060</w:t>
                  </w:r>
                </w:p>
              </w:tc>
            </w:tr>
            <w:tr w:rsidR="007F6AED" w:rsidRPr="00935F2E" w14:paraId="67594C4C" w14:textId="77777777" w:rsidTr="007F6AED">
              <w:trPr>
                <w:trHeight w:val="35"/>
              </w:trPr>
              <w:tc>
                <w:tcPr>
                  <w:tcW w:w="901" w:type="dxa"/>
                  <w:shd w:val="clear" w:color="auto" w:fill="auto"/>
                </w:tcPr>
                <w:p w14:paraId="3296E73E" w14:textId="77777777" w:rsidR="007F6AED" w:rsidRPr="00935F2E" w:rsidRDefault="007F6AED" w:rsidP="007F6AED">
                  <w:pPr>
                    <w:pStyle w:val="ab"/>
                    <w:widowControl w:val="0"/>
                    <w:autoSpaceDE w:val="0"/>
                    <w:autoSpaceDN w:val="0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935F2E">
                    <w:rPr>
                      <w:rFonts w:ascii="TH Sarabun New" w:hAnsi="TH Sarabun New" w:cs="TH Sarabun New"/>
                      <w:sz w:val="32"/>
                      <w:szCs w:val="32"/>
                    </w:rPr>
                    <w:t>3*</w:t>
                  </w:r>
                </w:p>
              </w:tc>
              <w:tc>
                <w:tcPr>
                  <w:tcW w:w="1282" w:type="dxa"/>
                  <w:shd w:val="clear" w:color="auto" w:fill="auto"/>
                </w:tcPr>
                <w:p w14:paraId="6231FA61" w14:textId="77777777" w:rsidR="007F6AED" w:rsidRPr="00935F2E" w:rsidRDefault="007F6AED" w:rsidP="007F6AED">
                  <w:pPr>
                    <w:pStyle w:val="ab"/>
                    <w:widowControl w:val="0"/>
                    <w:autoSpaceDE w:val="0"/>
                    <w:autoSpaceDN w:val="0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935F2E">
                    <w:rPr>
                      <w:rFonts w:ascii="TH Sarabun New" w:hAnsi="TH Sarabun New" w:cs="TH Sarabun New"/>
                      <w:sz w:val="32"/>
                      <w:szCs w:val="32"/>
                    </w:rPr>
                    <w:t>2565</w:t>
                  </w:r>
                </w:p>
              </w:tc>
              <w:tc>
                <w:tcPr>
                  <w:tcW w:w="1024" w:type="dxa"/>
                  <w:shd w:val="clear" w:color="auto" w:fill="auto"/>
                </w:tcPr>
                <w:p w14:paraId="325F58AB" w14:textId="77777777" w:rsidR="007F6AED" w:rsidRPr="00935F2E" w:rsidRDefault="007F6AED" w:rsidP="007F6AED">
                  <w:pPr>
                    <w:pStyle w:val="ab"/>
                    <w:widowControl w:val="0"/>
                    <w:autoSpaceDE w:val="0"/>
                    <w:autoSpaceDN w:val="0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935F2E">
                    <w:rPr>
                      <w:rFonts w:ascii="TH Sarabun New" w:hAnsi="TH Sarabun New" w:cs="TH Sarabun New"/>
                      <w:sz w:val="32"/>
                      <w:szCs w:val="32"/>
                    </w:rPr>
                    <w:t>346</w:t>
                  </w:r>
                </w:p>
              </w:tc>
              <w:tc>
                <w:tcPr>
                  <w:tcW w:w="1403" w:type="dxa"/>
                  <w:shd w:val="clear" w:color="auto" w:fill="auto"/>
                </w:tcPr>
                <w:p w14:paraId="0ED97483" w14:textId="77777777" w:rsidR="007F6AED" w:rsidRPr="00935F2E" w:rsidRDefault="007F6AED" w:rsidP="007F6AED">
                  <w:pPr>
                    <w:pStyle w:val="ab"/>
                    <w:widowControl w:val="0"/>
                    <w:autoSpaceDE w:val="0"/>
                    <w:autoSpaceDN w:val="0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935F2E">
                    <w:rPr>
                      <w:rFonts w:ascii="TH Sarabun New" w:hAnsi="TH Sarabun New" w:cs="TH Sarabun New"/>
                      <w:sz w:val="32"/>
                      <w:szCs w:val="32"/>
                    </w:rPr>
                    <w:t>120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475777A4" w14:textId="77777777" w:rsidR="007F6AED" w:rsidRPr="00935F2E" w:rsidRDefault="007F6AED" w:rsidP="007F6AED">
                  <w:pPr>
                    <w:pStyle w:val="ab"/>
                    <w:widowControl w:val="0"/>
                    <w:autoSpaceDE w:val="0"/>
                    <w:autoSpaceDN w:val="0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935F2E">
                    <w:rPr>
                      <w:rFonts w:ascii="TH Sarabun New" w:hAnsi="TH Sarabun New" w:cs="TH Sarabun New"/>
                      <w:sz w:val="32"/>
                      <w:szCs w:val="32"/>
                    </w:rPr>
                    <w:t>219</w:t>
                  </w:r>
                </w:p>
              </w:tc>
              <w:tc>
                <w:tcPr>
                  <w:tcW w:w="1357" w:type="dxa"/>
                  <w:shd w:val="clear" w:color="auto" w:fill="auto"/>
                </w:tcPr>
                <w:p w14:paraId="0195B54F" w14:textId="77777777" w:rsidR="007F6AED" w:rsidRPr="00935F2E" w:rsidRDefault="007F6AED" w:rsidP="007F6AED">
                  <w:pPr>
                    <w:pStyle w:val="ab"/>
                    <w:widowControl w:val="0"/>
                    <w:autoSpaceDE w:val="0"/>
                    <w:autoSpaceDN w:val="0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935F2E">
                    <w:rPr>
                      <w:rFonts w:ascii="TH Sarabun New" w:hAnsi="TH Sarabun New" w:cs="TH Sarabun New"/>
                      <w:sz w:val="32"/>
                      <w:szCs w:val="32"/>
                    </w:rPr>
                    <w:t>113,922</w:t>
                  </w:r>
                </w:p>
              </w:tc>
            </w:tr>
          </w:tbl>
          <w:p w14:paraId="67D0ED14" w14:textId="230A9CB1" w:rsidR="007F6AED" w:rsidRDefault="007F6AED" w:rsidP="007F6AED">
            <w:pPr>
              <w:pStyle w:val="ab"/>
              <w:rPr>
                <w:rFonts w:ascii="TH Sarabun New" w:hAnsi="TH Sarabun New" w:cs="TH Sarabun New"/>
                <w:sz w:val="32"/>
                <w:szCs w:val="32"/>
              </w:rPr>
            </w:pPr>
            <w:r w:rsidRPr="00935F2E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หมายเหตุ </w:t>
            </w:r>
            <w:r w:rsidRPr="00935F2E">
              <w:rPr>
                <w:rFonts w:ascii="TH Sarabun New" w:hAnsi="TH Sarabun New" w:cs="TH Sarabun New"/>
                <w:sz w:val="32"/>
                <w:szCs w:val="32"/>
              </w:rPr>
              <w:t xml:space="preserve">3* </w:t>
            </w:r>
            <w:r w:rsidRPr="00935F2E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เป็น</w:t>
            </w:r>
            <w:r w:rsidRPr="00935F2E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ผลการดำเนินงานระหว่าง </w:t>
            </w:r>
            <w:r w:rsidRPr="00935F2E">
              <w:rPr>
                <w:rFonts w:ascii="TH Sarabun New" w:hAnsi="TH Sarabun New" w:cs="TH Sarabun New" w:hint="cs"/>
                <w:sz w:val="32"/>
                <w:szCs w:val="32"/>
                <w:cs/>
              </w:rPr>
              <w:t>ตุลาคม</w:t>
            </w:r>
            <w:r w:rsidRPr="00935F2E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935F2E">
              <w:rPr>
                <w:rFonts w:ascii="TH Sarabun New" w:hAnsi="TH Sarabun New" w:cs="TH Sarabun New"/>
                <w:sz w:val="32"/>
                <w:szCs w:val="32"/>
              </w:rPr>
              <w:t xml:space="preserve">2564 - </w:t>
            </w:r>
            <w:r w:rsidRPr="00935F2E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มกราคม </w:t>
            </w:r>
            <w:r w:rsidRPr="00935F2E">
              <w:rPr>
                <w:rFonts w:ascii="TH Sarabun New" w:hAnsi="TH Sarabun New" w:cs="TH Sarabun New"/>
                <w:sz w:val="32"/>
                <w:szCs w:val="32"/>
              </w:rPr>
              <w:t>2565</w:t>
            </w:r>
            <w:r w:rsidRPr="00935F2E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935F2E">
              <w:rPr>
                <w:rFonts w:ascii="TH Sarabun New" w:hAnsi="TH Sarabun New" w:cs="TH Sarabun New"/>
                <w:sz w:val="32"/>
                <w:szCs w:val="32"/>
                <w:cs/>
              </w:rPr>
              <w:t>(</w:t>
            </w:r>
            <w:r w:rsidRPr="00935F2E">
              <w:rPr>
                <w:rFonts w:ascii="TH Sarabun New" w:hAnsi="TH Sarabun New" w:cs="TH Sarabun New"/>
                <w:sz w:val="32"/>
                <w:szCs w:val="32"/>
              </w:rPr>
              <w:t xml:space="preserve">4 </w:t>
            </w:r>
            <w:r w:rsidRPr="00935F2E">
              <w:rPr>
                <w:rFonts w:ascii="TH Sarabun New" w:hAnsi="TH Sarabun New" w:cs="TH Sarabun New"/>
                <w:sz w:val="32"/>
                <w:szCs w:val="32"/>
                <w:cs/>
              </w:rPr>
              <w:t>เดือน)</w:t>
            </w:r>
          </w:p>
          <w:p w14:paraId="692A09D1" w14:textId="0CC776C3" w:rsidR="00020058" w:rsidRDefault="00020058" w:rsidP="007F6AED">
            <w:pPr>
              <w:pStyle w:val="ab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5B23D687" w14:textId="08E9E205" w:rsidR="00020058" w:rsidRDefault="00020058" w:rsidP="007F6AED">
            <w:pPr>
              <w:pStyle w:val="ab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0F909FA7" w14:textId="3A49883C" w:rsidR="00020058" w:rsidRDefault="00020058" w:rsidP="007F6AED">
            <w:pPr>
              <w:pStyle w:val="ab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31FC32F9" w14:textId="333C57BE" w:rsidR="00020058" w:rsidRDefault="00020058" w:rsidP="007F6AED">
            <w:pPr>
              <w:pStyle w:val="ab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2CFEF355" w14:textId="4BC9DF84" w:rsidR="00020058" w:rsidRDefault="00020058" w:rsidP="007F6AED">
            <w:pPr>
              <w:pStyle w:val="ab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1A90AA6A" w14:textId="3AE667B8" w:rsidR="00020058" w:rsidRDefault="00020058" w:rsidP="007F6AED">
            <w:pPr>
              <w:pStyle w:val="ab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3425D510" w14:textId="2A6B8AC6" w:rsidR="00020058" w:rsidRDefault="00020058" w:rsidP="007F6AED">
            <w:pPr>
              <w:pStyle w:val="ab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7AB79E1A" w14:textId="713932EB" w:rsidR="00020058" w:rsidRDefault="00020058" w:rsidP="007F6AED">
            <w:pPr>
              <w:pStyle w:val="ab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3A635BBB" w14:textId="77777777" w:rsidR="00020058" w:rsidRPr="00935F2E" w:rsidRDefault="00020058" w:rsidP="007F6AED">
            <w:pPr>
              <w:pStyle w:val="ab"/>
              <w:rPr>
                <w:rFonts w:ascii="TH Sarabun New" w:hAnsi="TH Sarabun New" w:cs="TH Sarabun New"/>
                <w:spacing w:val="-2"/>
                <w:sz w:val="8"/>
                <w:szCs w:val="8"/>
              </w:rPr>
            </w:pPr>
          </w:p>
          <w:p w14:paraId="55240C07" w14:textId="563904E3" w:rsidR="007F6AED" w:rsidRPr="00935F2E" w:rsidRDefault="007F6AED" w:rsidP="007F6AED">
            <w:pPr>
              <w:pStyle w:val="ab"/>
              <w:rPr>
                <w:rFonts w:ascii="TH Sarabun New" w:hAnsi="TH Sarabun New" w:cs="TH Sarabun New"/>
                <w:b/>
                <w:bCs/>
                <w:spacing w:val="-2"/>
                <w:sz w:val="32"/>
                <w:szCs w:val="32"/>
              </w:rPr>
            </w:pPr>
            <w:r w:rsidRPr="00935F2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>เป้าหมายการดำเนินการ</w:t>
            </w:r>
          </w:p>
          <w:tbl>
            <w:tblPr>
              <w:tblW w:w="7339" w:type="dxa"/>
              <w:tblBorders>
                <w:top w:val="single" w:sz="4" w:space="0" w:color="BFBFBF"/>
                <w:left w:val="single" w:sz="4" w:space="0" w:color="BFBFBF"/>
                <w:bottom w:val="single" w:sz="4" w:space="0" w:color="BFBFBF"/>
                <w:right w:val="single" w:sz="4" w:space="0" w:color="BFBFBF"/>
                <w:insideH w:val="single" w:sz="4" w:space="0" w:color="BFBFBF"/>
                <w:insideV w:val="single" w:sz="4" w:space="0" w:color="BFBFB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13"/>
              <w:gridCol w:w="1300"/>
              <w:gridCol w:w="1037"/>
              <w:gridCol w:w="1422"/>
              <w:gridCol w:w="1292"/>
              <w:gridCol w:w="1375"/>
            </w:tblGrid>
            <w:tr w:rsidR="007F6AED" w:rsidRPr="00935F2E" w14:paraId="47E1B66B" w14:textId="77777777" w:rsidTr="007F6AED">
              <w:trPr>
                <w:trHeight w:val="309"/>
              </w:trPr>
              <w:tc>
                <w:tcPr>
                  <w:tcW w:w="913" w:type="dxa"/>
                  <w:shd w:val="clear" w:color="auto" w:fill="auto"/>
                </w:tcPr>
                <w:p w14:paraId="62EE5ABB" w14:textId="77777777" w:rsidR="007F6AED" w:rsidRPr="00935F2E" w:rsidRDefault="007F6AED" w:rsidP="007F6AED">
                  <w:pPr>
                    <w:pStyle w:val="ab"/>
                    <w:widowControl w:val="0"/>
                    <w:autoSpaceDE w:val="0"/>
                    <w:autoSpaceDN w:val="0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935F2E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ลำดับที่</w:t>
                  </w:r>
                </w:p>
              </w:tc>
              <w:tc>
                <w:tcPr>
                  <w:tcW w:w="1300" w:type="dxa"/>
                  <w:shd w:val="clear" w:color="auto" w:fill="auto"/>
                </w:tcPr>
                <w:p w14:paraId="6D1BB13D" w14:textId="77777777" w:rsidR="007F6AED" w:rsidRPr="00935F2E" w:rsidRDefault="007F6AED" w:rsidP="007F6AED">
                  <w:pPr>
                    <w:pStyle w:val="ab"/>
                    <w:widowControl w:val="0"/>
                    <w:autoSpaceDE w:val="0"/>
                    <w:autoSpaceDN w:val="0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935F2E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ปีงบประมาณ พ.ศ.</w:t>
                  </w:r>
                </w:p>
              </w:tc>
              <w:tc>
                <w:tcPr>
                  <w:tcW w:w="1037" w:type="dxa"/>
                  <w:shd w:val="clear" w:color="auto" w:fill="auto"/>
                </w:tcPr>
                <w:p w14:paraId="5A6B7449" w14:textId="77777777" w:rsidR="007F6AED" w:rsidRPr="00935F2E" w:rsidRDefault="007F6AED" w:rsidP="007F6AED">
                  <w:pPr>
                    <w:pStyle w:val="ab"/>
                    <w:widowControl w:val="0"/>
                    <w:autoSpaceDE w:val="0"/>
                    <w:autoSpaceDN w:val="0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935F2E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จำนวนผู้เข้ารับการฝึกอบรม (คน)</w:t>
                  </w:r>
                </w:p>
              </w:tc>
              <w:tc>
                <w:tcPr>
                  <w:tcW w:w="1422" w:type="dxa"/>
                  <w:shd w:val="clear" w:color="auto" w:fill="auto"/>
                </w:tcPr>
                <w:p w14:paraId="6758E990" w14:textId="77777777" w:rsidR="007F6AED" w:rsidRPr="00935F2E" w:rsidRDefault="007F6AED" w:rsidP="007F6AED">
                  <w:pPr>
                    <w:pStyle w:val="ab"/>
                    <w:widowControl w:val="0"/>
                    <w:autoSpaceDE w:val="0"/>
                    <w:autoSpaceDN w:val="0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935F2E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จำนวนผู้เข้ารับการทดสอบมาตรฐานฝีมือแรงงานแห่งชาติ (คน)</w:t>
                  </w:r>
                </w:p>
              </w:tc>
              <w:tc>
                <w:tcPr>
                  <w:tcW w:w="1292" w:type="dxa"/>
                  <w:shd w:val="clear" w:color="auto" w:fill="auto"/>
                </w:tcPr>
                <w:p w14:paraId="5905195F" w14:textId="77777777" w:rsidR="007F6AED" w:rsidRPr="00935F2E" w:rsidRDefault="007F6AED" w:rsidP="007F6AED">
                  <w:pPr>
                    <w:pStyle w:val="ab"/>
                    <w:widowControl w:val="0"/>
                    <w:autoSpaceDE w:val="0"/>
                    <w:autoSpaceDN w:val="0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935F2E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จำนวนผู้เข้ารับการประเมินความรู้ความสารถ (คน)</w:t>
                  </w:r>
                </w:p>
              </w:tc>
              <w:tc>
                <w:tcPr>
                  <w:tcW w:w="1375" w:type="dxa"/>
                  <w:shd w:val="clear" w:color="auto" w:fill="auto"/>
                </w:tcPr>
                <w:p w14:paraId="33AB261B" w14:textId="77777777" w:rsidR="007F6AED" w:rsidRPr="00935F2E" w:rsidRDefault="007F6AED" w:rsidP="007F6AED">
                  <w:pPr>
                    <w:pStyle w:val="ab"/>
                    <w:widowControl w:val="0"/>
                    <w:autoSpaceDE w:val="0"/>
                    <w:autoSpaceDN w:val="0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935F2E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จำนวนผู้เข้ารับการส่งเสริมความรู้ความสามารถแรงงาน (คน)</w:t>
                  </w:r>
                </w:p>
              </w:tc>
            </w:tr>
            <w:tr w:rsidR="007F6AED" w:rsidRPr="00935F2E" w14:paraId="282B020D" w14:textId="77777777" w:rsidTr="007F6AED">
              <w:trPr>
                <w:trHeight w:val="309"/>
              </w:trPr>
              <w:tc>
                <w:tcPr>
                  <w:tcW w:w="913" w:type="dxa"/>
                  <w:shd w:val="clear" w:color="auto" w:fill="auto"/>
                </w:tcPr>
                <w:p w14:paraId="39201431" w14:textId="77777777" w:rsidR="007F6AED" w:rsidRPr="00935F2E" w:rsidRDefault="007F6AED" w:rsidP="007F6AED">
                  <w:pPr>
                    <w:pStyle w:val="ab"/>
                    <w:widowControl w:val="0"/>
                    <w:autoSpaceDE w:val="0"/>
                    <w:autoSpaceDN w:val="0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935F2E">
                    <w:rPr>
                      <w:rFonts w:ascii="TH Sarabun New" w:hAnsi="TH Sarabun New" w:cs="TH Sarabun New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1300" w:type="dxa"/>
                  <w:shd w:val="clear" w:color="auto" w:fill="auto"/>
                </w:tcPr>
                <w:p w14:paraId="1EB3762B" w14:textId="77777777" w:rsidR="007F6AED" w:rsidRPr="00935F2E" w:rsidRDefault="007F6AED" w:rsidP="007F6AED">
                  <w:pPr>
                    <w:pStyle w:val="ab"/>
                    <w:widowControl w:val="0"/>
                    <w:autoSpaceDE w:val="0"/>
                    <w:autoSpaceDN w:val="0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935F2E">
                    <w:rPr>
                      <w:rFonts w:ascii="TH Sarabun New" w:hAnsi="TH Sarabun New" w:cs="TH Sarabun New"/>
                      <w:sz w:val="32"/>
                      <w:szCs w:val="32"/>
                    </w:rPr>
                    <w:t>2566</w:t>
                  </w:r>
                </w:p>
              </w:tc>
              <w:tc>
                <w:tcPr>
                  <w:tcW w:w="1037" w:type="dxa"/>
                  <w:shd w:val="clear" w:color="auto" w:fill="auto"/>
                </w:tcPr>
                <w:p w14:paraId="65C90558" w14:textId="77777777" w:rsidR="007F6AED" w:rsidRPr="00935F2E" w:rsidRDefault="007F6AED" w:rsidP="007F6AED">
                  <w:pPr>
                    <w:pStyle w:val="ab"/>
                    <w:widowControl w:val="0"/>
                    <w:autoSpaceDE w:val="0"/>
                    <w:autoSpaceDN w:val="0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935F2E">
                    <w:rPr>
                      <w:rFonts w:ascii="TH Sarabun New" w:hAnsi="TH Sarabun New" w:cs="TH Sarabun New"/>
                      <w:sz w:val="32"/>
                      <w:szCs w:val="32"/>
                    </w:rPr>
                    <w:t>3,000</w:t>
                  </w:r>
                </w:p>
              </w:tc>
              <w:tc>
                <w:tcPr>
                  <w:tcW w:w="1422" w:type="dxa"/>
                  <w:shd w:val="clear" w:color="auto" w:fill="auto"/>
                </w:tcPr>
                <w:p w14:paraId="6BDEE3DF" w14:textId="77777777" w:rsidR="007F6AED" w:rsidRPr="00935F2E" w:rsidRDefault="007F6AED" w:rsidP="007F6AED">
                  <w:pPr>
                    <w:pStyle w:val="ab"/>
                    <w:widowControl w:val="0"/>
                    <w:autoSpaceDE w:val="0"/>
                    <w:autoSpaceDN w:val="0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935F2E">
                    <w:rPr>
                      <w:rFonts w:ascii="TH Sarabun New" w:hAnsi="TH Sarabun New" w:cs="TH Sarabun New"/>
                      <w:sz w:val="32"/>
                      <w:szCs w:val="32"/>
                    </w:rPr>
                    <w:t>1,000</w:t>
                  </w:r>
                </w:p>
              </w:tc>
              <w:tc>
                <w:tcPr>
                  <w:tcW w:w="1292" w:type="dxa"/>
                  <w:shd w:val="clear" w:color="auto" w:fill="auto"/>
                </w:tcPr>
                <w:p w14:paraId="60D8D939" w14:textId="77777777" w:rsidR="007F6AED" w:rsidRPr="00935F2E" w:rsidRDefault="007F6AED" w:rsidP="007F6AED">
                  <w:pPr>
                    <w:pStyle w:val="ab"/>
                    <w:widowControl w:val="0"/>
                    <w:autoSpaceDE w:val="0"/>
                    <w:autoSpaceDN w:val="0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935F2E">
                    <w:rPr>
                      <w:rFonts w:ascii="TH Sarabun New" w:hAnsi="TH Sarabun New" w:cs="TH Sarabun New"/>
                      <w:sz w:val="32"/>
                      <w:szCs w:val="32"/>
                    </w:rPr>
                    <w:t>500</w:t>
                  </w:r>
                </w:p>
              </w:tc>
              <w:tc>
                <w:tcPr>
                  <w:tcW w:w="1375" w:type="dxa"/>
                  <w:shd w:val="clear" w:color="auto" w:fill="auto"/>
                </w:tcPr>
                <w:p w14:paraId="7A12393E" w14:textId="77777777" w:rsidR="007F6AED" w:rsidRPr="00935F2E" w:rsidRDefault="007F6AED" w:rsidP="007F6AED">
                  <w:pPr>
                    <w:pStyle w:val="ab"/>
                    <w:widowControl w:val="0"/>
                    <w:autoSpaceDE w:val="0"/>
                    <w:autoSpaceDN w:val="0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935F2E">
                    <w:rPr>
                      <w:rFonts w:ascii="TH Sarabun New" w:hAnsi="TH Sarabun New" w:cs="TH Sarabun New"/>
                      <w:sz w:val="32"/>
                      <w:szCs w:val="32"/>
                    </w:rPr>
                    <w:t>180,000</w:t>
                  </w:r>
                </w:p>
              </w:tc>
            </w:tr>
            <w:tr w:rsidR="007F6AED" w:rsidRPr="00935F2E" w14:paraId="1E70FEBE" w14:textId="77777777" w:rsidTr="007F6AED">
              <w:trPr>
                <w:trHeight w:val="309"/>
              </w:trPr>
              <w:tc>
                <w:tcPr>
                  <w:tcW w:w="913" w:type="dxa"/>
                  <w:shd w:val="clear" w:color="auto" w:fill="auto"/>
                </w:tcPr>
                <w:p w14:paraId="14FA7063" w14:textId="77777777" w:rsidR="007F6AED" w:rsidRPr="00935F2E" w:rsidRDefault="007F6AED" w:rsidP="007F6AED">
                  <w:pPr>
                    <w:pStyle w:val="ab"/>
                    <w:widowControl w:val="0"/>
                    <w:autoSpaceDE w:val="0"/>
                    <w:autoSpaceDN w:val="0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935F2E">
                    <w:rPr>
                      <w:rFonts w:ascii="TH Sarabun New" w:hAnsi="TH Sarabun New" w:cs="TH Sarabun New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300" w:type="dxa"/>
                  <w:shd w:val="clear" w:color="auto" w:fill="auto"/>
                </w:tcPr>
                <w:p w14:paraId="66B63A43" w14:textId="77777777" w:rsidR="007F6AED" w:rsidRPr="00935F2E" w:rsidRDefault="007F6AED" w:rsidP="007F6AED">
                  <w:pPr>
                    <w:pStyle w:val="ab"/>
                    <w:widowControl w:val="0"/>
                    <w:autoSpaceDE w:val="0"/>
                    <w:autoSpaceDN w:val="0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935F2E">
                    <w:rPr>
                      <w:rFonts w:ascii="TH Sarabun New" w:hAnsi="TH Sarabun New" w:cs="TH Sarabun New"/>
                      <w:sz w:val="32"/>
                      <w:szCs w:val="32"/>
                    </w:rPr>
                    <w:t>2567</w:t>
                  </w:r>
                </w:p>
              </w:tc>
              <w:tc>
                <w:tcPr>
                  <w:tcW w:w="1037" w:type="dxa"/>
                  <w:shd w:val="clear" w:color="auto" w:fill="auto"/>
                </w:tcPr>
                <w:p w14:paraId="77E6144C" w14:textId="77777777" w:rsidR="007F6AED" w:rsidRPr="00935F2E" w:rsidRDefault="007F6AED" w:rsidP="007F6AED">
                  <w:pPr>
                    <w:pStyle w:val="ab"/>
                    <w:widowControl w:val="0"/>
                    <w:autoSpaceDE w:val="0"/>
                    <w:autoSpaceDN w:val="0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935F2E">
                    <w:rPr>
                      <w:rFonts w:ascii="TH Sarabun New" w:hAnsi="TH Sarabun New" w:cs="TH Sarabun New"/>
                      <w:sz w:val="32"/>
                      <w:szCs w:val="32"/>
                    </w:rPr>
                    <w:t>4,000</w:t>
                  </w:r>
                </w:p>
              </w:tc>
              <w:tc>
                <w:tcPr>
                  <w:tcW w:w="1422" w:type="dxa"/>
                  <w:shd w:val="clear" w:color="auto" w:fill="auto"/>
                </w:tcPr>
                <w:p w14:paraId="50A5A065" w14:textId="77777777" w:rsidR="007F6AED" w:rsidRPr="00935F2E" w:rsidRDefault="007F6AED" w:rsidP="007F6AED">
                  <w:pPr>
                    <w:pStyle w:val="ab"/>
                    <w:widowControl w:val="0"/>
                    <w:autoSpaceDE w:val="0"/>
                    <w:autoSpaceDN w:val="0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935F2E">
                    <w:rPr>
                      <w:rFonts w:ascii="TH Sarabun New" w:hAnsi="TH Sarabun New" w:cs="TH Sarabun New"/>
                      <w:sz w:val="32"/>
                      <w:szCs w:val="32"/>
                    </w:rPr>
                    <w:t>1,500</w:t>
                  </w:r>
                </w:p>
              </w:tc>
              <w:tc>
                <w:tcPr>
                  <w:tcW w:w="1292" w:type="dxa"/>
                  <w:shd w:val="clear" w:color="auto" w:fill="auto"/>
                </w:tcPr>
                <w:p w14:paraId="7D071509" w14:textId="77777777" w:rsidR="007F6AED" w:rsidRPr="00935F2E" w:rsidRDefault="007F6AED" w:rsidP="007F6AED">
                  <w:pPr>
                    <w:pStyle w:val="ab"/>
                    <w:widowControl w:val="0"/>
                    <w:autoSpaceDE w:val="0"/>
                    <w:autoSpaceDN w:val="0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935F2E">
                    <w:rPr>
                      <w:rFonts w:ascii="TH Sarabun New" w:hAnsi="TH Sarabun New" w:cs="TH Sarabun New"/>
                      <w:sz w:val="32"/>
                      <w:szCs w:val="32"/>
                    </w:rPr>
                    <w:t>1,000</w:t>
                  </w:r>
                </w:p>
              </w:tc>
              <w:tc>
                <w:tcPr>
                  <w:tcW w:w="1375" w:type="dxa"/>
                  <w:shd w:val="clear" w:color="auto" w:fill="auto"/>
                </w:tcPr>
                <w:p w14:paraId="13BEEC04" w14:textId="77777777" w:rsidR="007F6AED" w:rsidRPr="00935F2E" w:rsidRDefault="007F6AED" w:rsidP="007F6AED">
                  <w:pPr>
                    <w:pStyle w:val="ab"/>
                    <w:widowControl w:val="0"/>
                    <w:autoSpaceDE w:val="0"/>
                    <w:autoSpaceDN w:val="0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935F2E">
                    <w:rPr>
                      <w:rFonts w:ascii="TH Sarabun New" w:hAnsi="TH Sarabun New" w:cs="TH Sarabun New"/>
                      <w:sz w:val="32"/>
                      <w:szCs w:val="32"/>
                    </w:rPr>
                    <w:t>190,000</w:t>
                  </w:r>
                </w:p>
              </w:tc>
            </w:tr>
            <w:tr w:rsidR="007F6AED" w:rsidRPr="00935F2E" w14:paraId="77FC20F7" w14:textId="77777777" w:rsidTr="007F6AED">
              <w:trPr>
                <w:trHeight w:val="309"/>
              </w:trPr>
              <w:tc>
                <w:tcPr>
                  <w:tcW w:w="913" w:type="dxa"/>
                  <w:shd w:val="clear" w:color="auto" w:fill="auto"/>
                </w:tcPr>
                <w:p w14:paraId="6FE975B8" w14:textId="77777777" w:rsidR="007F6AED" w:rsidRPr="00935F2E" w:rsidRDefault="007F6AED" w:rsidP="007F6AED">
                  <w:pPr>
                    <w:pStyle w:val="ab"/>
                    <w:widowControl w:val="0"/>
                    <w:autoSpaceDE w:val="0"/>
                    <w:autoSpaceDN w:val="0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935F2E">
                    <w:rPr>
                      <w:rFonts w:ascii="TH Sarabun New" w:hAnsi="TH Sarabun New" w:cs="TH Sarabun New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300" w:type="dxa"/>
                  <w:shd w:val="clear" w:color="auto" w:fill="auto"/>
                </w:tcPr>
                <w:p w14:paraId="6A56049C" w14:textId="77777777" w:rsidR="007F6AED" w:rsidRPr="00935F2E" w:rsidRDefault="007F6AED" w:rsidP="007F6AED">
                  <w:pPr>
                    <w:pStyle w:val="ab"/>
                    <w:widowControl w:val="0"/>
                    <w:autoSpaceDE w:val="0"/>
                    <w:autoSpaceDN w:val="0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935F2E">
                    <w:rPr>
                      <w:rFonts w:ascii="TH Sarabun New" w:hAnsi="TH Sarabun New" w:cs="TH Sarabun New"/>
                      <w:sz w:val="32"/>
                      <w:szCs w:val="32"/>
                    </w:rPr>
                    <w:t>2568</w:t>
                  </w:r>
                </w:p>
              </w:tc>
              <w:tc>
                <w:tcPr>
                  <w:tcW w:w="1037" w:type="dxa"/>
                  <w:shd w:val="clear" w:color="auto" w:fill="auto"/>
                </w:tcPr>
                <w:p w14:paraId="00FBBCC0" w14:textId="77777777" w:rsidR="007F6AED" w:rsidRPr="00935F2E" w:rsidRDefault="007F6AED" w:rsidP="007F6AED">
                  <w:pPr>
                    <w:pStyle w:val="ab"/>
                    <w:widowControl w:val="0"/>
                    <w:autoSpaceDE w:val="0"/>
                    <w:autoSpaceDN w:val="0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935F2E">
                    <w:rPr>
                      <w:rFonts w:ascii="TH Sarabun New" w:hAnsi="TH Sarabun New" w:cs="TH Sarabun New"/>
                      <w:sz w:val="32"/>
                      <w:szCs w:val="32"/>
                    </w:rPr>
                    <w:t>5,000</w:t>
                  </w:r>
                </w:p>
              </w:tc>
              <w:tc>
                <w:tcPr>
                  <w:tcW w:w="1422" w:type="dxa"/>
                  <w:shd w:val="clear" w:color="auto" w:fill="auto"/>
                </w:tcPr>
                <w:p w14:paraId="5484D0B0" w14:textId="77777777" w:rsidR="007F6AED" w:rsidRPr="00935F2E" w:rsidRDefault="007F6AED" w:rsidP="007F6AED">
                  <w:pPr>
                    <w:pStyle w:val="ab"/>
                    <w:widowControl w:val="0"/>
                    <w:autoSpaceDE w:val="0"/>
                    <w:autoSpaceDN w:val="0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935F2E">
                    <w:rPr>
                      <w:rFonts w:ascii="TH Sarabun New" w:hAnsi="TH Sarabun New" w:cs="TH Sarabun New"/>
                      <w:sz w:val="32"/>
                      <w:szCs w:val="32"/>
                    </w:rPr>
                    <w:t>2,000</w:t>
                  </w:r>
                </w:p>
              </w:tc>
              <w:tc>
                <w:tcPr>
                  <w:tcW w:w="1292" w:type="dxa"/>
                  <w:shd w:val="clear" w:color="auto" w:fill="auto"/>
                </w:tcPr>
                <w:p w14:paraId="0646DFF6" w14:textId="77777777" w:rsidR="007F6AED" w:rsidRPr="00935F2E" w:rsidRDefault="007F6AED" w:rsidP="007F6AED">
                  <w:pPr>
                    <w:pStyle w:val="ab"/>
                    <w:widowControl w:val="0"/>
                    <w:autoSpaceDE w:val="0"/>
                    <w:autoSpaceDN w:val="0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935F2E">
                    <w:rPr>
                      <w:rFonts w:ascii="TH Sarabun New" w:hAnsi="TH Sarabun New" w:cs="TH Sarabun New"/>
                      <w:sz w:val="32"/>
                      <w:szCs w:val="32"/>
                    </w:rPr>
                    <w:t>1,200</w:t>
                  </w:r>
                </w:p>
              </w:tc>
              <w:tc>
                <w:tcPr>
                  <w:tcW w:w="1375" w:type="dxa"/>
                  <w:shd w:val="clear" w:color="auto" w:fill="auto"/>
                </w:tcPr>
                <w:p w14:paraId="680A8E25" w14:textId="77777777" w:rsidR="007F6AED" w:rsidRPr="00935F2E" w:rsidRDefault="007F6AED" w:rsidP="007F6AED">
                  <w:pPr>
                    <w:pStyle w:val="ab"/>
                    <w:widowControl w:val="0"/>
                    <w:autoSpaceDE w:val="0"/>
                    <w:autoSpaceDN w:val="0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935F2E">
                    <w:rPr>
                      <w:rFonts w:ascii="TH Sarabun New" w:hAnsi="TH Sarabun New" w:cs="TH Sarabun New"/>
                      <w:sz w:val="32"/>
                      <w:szCs w:val="32"/>
                    </w:rPr>
                    <w:t>200,000</w:t>
                  </w:r>
                </w:p>
              </w:tc>
            </w:tr>
          </w:tbl>
          <w:p w14:paraId="1E89A9C8" w14:textId="1656B993" w:rsidR="007F6AED" w:rsidRPr="00935F2E" w:rsidRDefault="007F6AED" w:rsidP="00061CCD">
            <w:pPr>
              <w:pStyle w:val="ab"/>
              <w:numPr>
                <w:ilvl w:val="0"/>
                <w:numId w:val="7"/>
              </w:numPr>
              <w:rPr>
                <w:rFonts w:ascii="TH Sarabun New" w:hAnsi="TH Sarabun New" w:cs="TH Sarabun New"/>
                <w:sz w:val="32"/>
                <w:szCs w:val="32"/>
              </w:rPr>
            </w:pPr>
            <w:r w:rsidRPr="00935F2E"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  <w:t>แรงงานกลุ่มเป้าหมายได้รับพัฒนาทักษะฝีมือ</w:t>
            </w:r>
            <w:r w:rsidRPr="00935F2E">
              <w:rPr>
                <w:rFonts w:ascii="TH Sarabun New" w:hAnsi="TH Sarabun New" w:cs="TH Sarabun New"/>
                <w:sz w:val="32"/>
                <w:szCs w:val="32"/>
                <w:cs/>
              </w:rPr>
              <w:t>มีงานทำ</w:t>
            </w:r>
            <w:r w:rsidRPr="00935F2E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และมีรายได้ที่เพิ่มขึ้น ร้อยละ </w:t>
            </w:r>
            <w:r w:rsidRPr="00935F2E">
              <w:rPr>
                <w:rFonts w:ascii="TH Sarabun New" w:hAnsi="TH Sarabun New" w:cs="TH Sarabun New"/>
                <w:sz w:val="32"/>
                <w:szCs w:val="32"/>
              </w:rPr>
              <w:t>100</w:t>
            </w:r>
          </w:p>
          <w:p w14:paraId="22430F7C" w14:textId="181A0C94" w:rsidR="007F6AED" w:rsidRPr="00935F2E" w:rsidRDefault="007F6AED" w:rsidP="00061CCD">
            <w:pPr>
              <w:pStyle w:val="ab"/>
              <w:numPr>
                <w:ilvl w:val="0"/>
                <w:numId w:val="7"/>
              </w:numPr>
              <w:rPr>
                <w:rFonts w:ascii="TH Sarabun New" w:hAnsi="TH Sarabun New" w:cs="TH Sarabun New"/>
                <w:sz w:val="32"/>
                <w:szCs w:val="32"/>
              </w:rPr>
            </w:pPr>
            <w:r w:rsidRPr="00935F2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ผู้ผ่านการฝึกอบรมมีรายได้ไม่ต่ำกว่า </w:t>
            </w:r>
            <w:r w:rsidRPr="00935F2E">
              <w:rPr>
                <w:rFonts w:ascii="TH Sarabun New" w:hAnsi="TH Sarabun New" w:cs="TH Sarabun New"/>
                <w:sz w:val="32"/>
                <w:szCs w:val="32"/>
              </w:rPr>
              <w:t>15,000</w:t>
            </w:r>
            <w:r w:rsidRPr="00935F2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35F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 ต่อ เดือน</w:t>
            </w:r>
          </w:p>
          <w:p w14:paraId="04787F0A" w14:textId="3A614AE1" w:rsidR="007F6AED" w:rsidRPr="00935F2E" w:rsidRDefault="007F6AED" w:rsidP="00061CCD">
            <w:pPr>
              <w:pStyle w:val="ab"/>
              <w:numPr>
                <w:ilvl w:val="0"/>
                <w:numId w:val="7"/>
              </w:numPr>
              <w:rPr>
                <w:rFonts w:ascii="TH Sarabun New" w:hAnsi="TH Sarabun New" w:cs="TH Sarabun New"/>
                <w:sz w:val="32"/>
                <w:szCs w:val="32"/>
              </w:rPr>
            </w:pPr>
            <w:r w:rsidRPr="00935F2E">
              <w:rPr>
                <w:rFonts w:ascii="TH Sarabun New" w:hAnsi="TH Sarabun New" w:cs="TH Sarabun New"/>
                <w:sz w:val="32"/>
                <w:szCs w:val="32"/>
                <w:cs/>
              </w:rPr>
              <w:t>ผลิตภาพแรงงานเพิ่มขึ้น ร้อยละ 3.5</w:t>
            </w:r>
          </w:p>
          <w:p w14:paraId="5B1F06B6" w14:textId="77777777" w:rsidR="007F6AED" w:rsidRPr="00935F2E" w:rsidRDefault="007F6AED" w:rsidP="007F6AED">
            <w:pPr>
              <w:pStyle w:val="ab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35F2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มูลค่าทางเศรษฐกิจที่เพิ่มขึ้นจากการพัฒนาฝีมือแรงงาน</w:t>
            </w:r>
          </w:p>
          <w:p w14:paraId="50515CDE" w14:textId="564C8342" w:rsidR="007F6AED" w:rsidRPr="00935F2E" w:rsidRDefault="007F6AED" w:rsidP="007F6AED">
            <w:pPr>
              <w:pStyle w:val="ab"/>
              <w:numPr>
                <w:ilvl w:val="0"/>
                <w:numId w:val="6"/>
              </w:numPr>
              <w:rPr>
                <w:rFonts w:ascii="TH Sarabun New" w:hAnsi="TH Sarabun New" w:cs="TH Sarabun New"/>
                <w:sz w:val="32"/>
                <w:szCs w:val="32"/>
              </w:rPr>
            </w:pPr>
            <w:r w:rsidRPr="00935F2E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ปี </w:t>
            </w:r>
            <w:r w:rsidRPr="00935F2E">
              <w:rPr>
                <w:rFonts w:ascii="TH Sarabun New" w:hAnsi="TH Sarabun New" w:cs="TH Sarabun New"/>
                <w:sz w:val="32"/>
                <w:szCs w:val="32"/>
              </w:rPr>
              <w:t>2566 : 58,472,700</w:t>
            </w:r>
            <w:r w:rsidRPr="00935F2E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บาท </w:t>
            </w:r>
          </w:p>
          <w:p w14:paraId="5C6487F0" w14:textId="44BEEBE3" w:rsidR="007F6AED" w:rsidRPr="00935F2E" w:rsidRDefault="007F6AED" w:rsidP="007F6AED">
            <w:pPr>
              <w:pStyle w:val="ab"/>
              <w:numPr>
                <w:ilvl w:val="0"/>
                <w:numId w:val="6"/>
              </w:numPr>
              <w:rPr>
                <w:rFonts w:ascii="TH Sarabun New" w:hAnsi="TH Sarabun New" w:cs="TH Sarabun New"/>
                <w:sz w:val="32"/>
                <w:szCs w:val="32"/>
              </w:rPr>
            </w:pPr>
            <w:r w:rsidRPr="00935F2E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ปี </w:t>
            </w:r>
            <w:r w:rsidRPr="00935F2E">
              <w:rPr>
                <w:rFonts w:ascii="TH Sarabun New" w:hAnsi="TH Sarabun New" w:cs="TH Sarabun New"/>
                <w:sz w:val="32"/>
                <w:szCs w:val="32"/>
              </w:rPr>
              <w:t>2567 : 77,960,000</w:t>
            </w:r>
            <w:r w:rsidRPr="00935F2E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บาท </w:t>
            </w:r>
          </w:p>
          <w:p w14:paraId="6B6C2A92" w14:textId="77777777" w:rsidR="00935F2E" w:rsidRDefault="007F6AED" w:rsidP="007F6AED">
            <w:pPr>
              <w:pStyle w:val="ab"/>
              <w:numPr>
                <w:ilvl w:val="0"/>
                <w:numId w:val="6"/>
              </w:numPr>
              <w:rPr>
                <w:rFonts w:ascii="TH Sarabun New" w:hAnsi="TH Sarabun New" w:cs="TH Sarabun New"/>
                <w:sz w:val="32"/>
                <w:szCs w:val="32"/>
              </w:rPr>
            </w:pPr>
            <w:r w:rsidRPr="00935F2E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ปี </w:t>
            </w:r>
            <w:r w:rsidRPr="00935F2E">
              <w:rPr>
                <w:rFonts w:ascii="TH Sarabun New" w:hAnsi="TH Sarabun New" w:cs="TH Sarabun New"/>
                <w:sz w:val="32"/>
                <w:szCs w:val="32"/>
              </w:rPr>
              <w:t>2568 : 97,450,000</w:t>
            </w:r>
            <w:r w:rsidRPr="00935F2E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บาท </w:t>
            </w:r>
          </w:p>
          <w:p w14:paraId="17BFF37B" w14:textId="2FAA0B57" w:rsidR="007F6AED" w:rsidRPr="00935F2E" w:rsidRDefault="007F6AED" w:rsidP="00935F2E">
            <w:pPr>
              <w:pStyle w:val="ab"/>
              <w:ind w:left="360"/>
              <w:rPr>
                <w:rFonts w:ascii="TH Sarabun New" w:hAnsi="TH Sarabun New" w:cs="TH Sarabun New"/>
                <w:sz w:val="32"/>
                <w:szCs w:val="32"/>
              </w:rPr>
            </w:pPr>
            <w:r w:rsidRPr="00935F2E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(มูลค่า </w:t>
            </w:r>
            <w:r w:rsidRPr="00935F2E">
              <w:rPr>
                <w:rFonts w:ascii="TH Sarabun New" w:hAnsi="TH Sarabun New" w:cs="TH Sarabun New"/>
                <w:sz w:val="32"/>
                <w:szCs w:val="32"/>
              </w:rPr>
              <w:t xml:space="preserve">GPP * </w:t>
            </w:r>
            <w:r w:rsidRPr="00935F2E">
              <w:rPr>
                <w:rFonts w:ascii="TH Sarabun New" w:hAnsi="TH Sarabun New" w:cs="TH Sarabun New"/>
                <w:sz w:val="32"/>
                <w:szCs w:val="32"/>
                <w:cs/>
              </w:rPr>
              <w:t>อัตราการเติบโต * เป้าหมายฝึกอบรม(</w:t>
            </w:r>
            <w:r w:rsidRPr="00935F2E">
              <w:rPr>
                <w:rFonts w:ascii="TH Sarabun New" w:hAnsi="TH Sarabun New" w:cs="TH Sarabun New"/>
                <w:sz w:val="32"/>
                <w:szCs w:val="32"/>
              </w:rPr>
              <w:t>19490 * 5% * 5,000) )</w:t>
            </w:r>
          </w:p>
          <w:p w14:paraId="0E15EA33" w14:textId="39EC81BD" w:rsidR="007F6AED" w:rsidRPr="007F6AED" w:rsidRDefault="007F6AED" w:rsidP="007F6AED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935F2E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มูลค่าทางเศรษฐกิจรวม </w:t>
            </w:r>
            <w:r w:rsidRPr="00935F2E">
              <w:rPr>
                <w:rFonts w:ascii="TH Sarabun New" w:hAnsi="TH Sarabun New" w:cs="TH Sarabun New"/>
                <w:sz w:val="32"/>
                <w:szCs w:val="32"/>
              </w:rPr>
              <w:t>3</w:t>
            </w:r>
            <w:r w:rsidRPr="00935F2E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ปี:  </w:t>
            </w:r>
            <w:r w:rsidRPr="00935F2E">
              <w:rPr>
                <w:rFonts w:ascii="TH Sarabun New" w:hAnsi="TH Sarabun New" w:cs="TH Sarabun New"/>
                <w:sz w:val="32"/>
                <w:szCs w:val="32"/>
              </w:rPr>
              <w:t>233,882,700</w:t>
            </w:r>
            <w:r w:rsidRPr="00935F2E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บาท</w:t>
            </w:r>
          </w:p>
        </w:tc>
      </w:tr>
    </w:tbl>
    <w:p w14:paraId="0E15EA35" w14:textId="77777777" w:rsidR="00FC0A35" w:rsidRPr="00FC0A35" w:rsidRDefault="00FC0A35">
      <w:pPr>
        <w:rPr>
          <w:rFonts w:ascii="TH SarabunPSK" w:hAnsi="TH SarabunPSK" w:cs="TH SarabunPSK"/>
          <w:sz w:val="32"/>
          <w:szCs w:val="32"/>
        </w:rPr>
      </w:pPr>
    </w:p>
    <w:sectPr w:rsidR="00FC0A35" w:rsidRPr="00FC0A35" w:rsidSect="00614F10">
      <w:headerReference w:type="even" r:id="rId9"/>
      <w:headerReference w:type="default" r:id="rId10"/>
      <w:footerReference w:type="default" r:id="rId11"/>
      <w:pgSz w:w="12240" w:h="15840"/>
      <w:pgMar w:top="1418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622C3" w14:textId="77777777" w:rsidR="005506D5" w:rsidRDefault="005506D5" w:rsidP="00422089">
      <w:pPr>
        <w:spacing w:after="0" w:line="240" w:lineRule="auto"/>
      </w:pPr>
      <w:r>
        <w:separator/>
      </w:r>
    </w:p>
  </w:endnote>
  <w:endnote w:type="continuationSeparator" w:id="0">
    <w:p w14:paraId="121155A7" w14:textId="77777777" w:rsidR="005506D5" w:rsidRDefault="005506D5" w:rsidP="004220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CF87B" w14:textId="7C9B820E" w:rsidR="00614F10" w:rsidRDefault="00614F10">
    <w:pPr>
      <w:pStyle w:val="a9"/>
      <w:jc w:val="center"/>
    </w:pPr>
  </w:p>
  <w:p w14:paraId="23631249" w14:textId="77777777" w:rsidR="00614F10" w:rsidRDefault="00614F1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1B533" w14:textId="77777777" w:rsidR="005506D5" w:rsidRDefault="005506D5" w:rsidP="00422089">
      <w:pPr>
        <w:spacing w:after="0" w:line="240" w:lineRule="auto"/>
      </w:pPr>
      <w:r>
        <w:separator/>
      </w:r>
    </w:p>
  </w:footnote>
  <w:footnote w:type="continuationSeparator" w:id="0">
    <w:p w14:paraId="2DE84E71" w14:textId="77777777" w:rsidR="005506D5" w:rsidRDefault="005506D5" w:rsidP="004220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8499700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3F640959" w14:textId="2E09691B" w:rsidR="00CA5A16" w:rsidRPr="00CA5A16" w:rsidRDefault="00CA5A16">
        <w:pPr>
          <w:pStyle w:val="a7"/>
          <w:jc w:val="center"/>
          <w:rPr>
            <w:rFonts w:ascii="TH SarabunPSK" w:hAnsi="TH SarabunPSK" w:cs="TH SarabunPSK"/>
            <w:sz w:val="28"/>
          </w:rPr>
        </w:pPr>
        <w:r w:rsidRPr="00CA5A16">
          <w:rPr>
            <w:rFonts w:ascii="TH SarabunPSK" w:hAnsi="TH SarabunPSK" w:cs="TH SarabunPSK"/>
            <w:sz w:val="28"/>
          </w:rPr>
          <w:fldChar w:fldCharType="begin"/>
        </w:r>
        <w:r w:rsidRPr="00CA5A16">
          <w:rPr>
            <w:rFonts w:ascii="TH SarabunPSK" w:hAnsi="TH SarabunPSK" w:cs="TH SarabunPSK"/>
            <w:sz w:val="28"/>
          </w:rPr>
          <w:instrText>PAGE   \* MERGEFORMAT</w:instrText>
        </w:r>
        <w:r w:rsidRPr="00CA5A16">
          <w:rPr>
            <w:rFonts w:ascii="TH SarabunPSK" w:hAnsi="TH SarabunPSK" w:cs="TH SarabunPSK"/>
            <w:sz w:val="28"/>
          </w:rPr>
          <w:fldChar w:fldCharType="separate"/>
        </w:r>
        <w:r w:rsidRPr="00CA5A16">
          <w:rPr>
            <w:rFonts w:ascii="TH SarabunPSK" w:hAnsi="TH SarabunPSK" w:cs="TH SarabunPSK"/>
            <w:sz w:val="28"/>
            <w:lang w:val="th-TH"/>
          </w:rPr>
          <w:t>2</w:t>
        </w:r>
        <w:r w:rsidRPr="00CA5A16">
          <w:rPr>
            <w:rFonts w:ascii="TH SarabunPSK" w:hAnsi="TH SarabunPSK" w:cs="TH SarabunPSK"/>
            <w:sz w:val="28"/>
          </w:rPr>
          <w:fldChar w:fldCharType="end"/>
        </w:r>
      </w:p>
    </w:sdtContent>
  </w:sdt>
  <w:p w14:paraId="19A12315" w14:textId="77777777" w:rsidR="00CA5A16" w:rsidRDefault="00CA5A1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9034712"/>
      <w:docPartObj>
        <w:docPartGallery w:val="Page Numbers (Top of Page)"/>
        <w:docPartUnique/>
      </w:docPartObj>
    </w:sdtPr>
    <w:sdtEndPr/>
    <w:sdtContent>
      <w:p w14:paraId="347B5296" w14:textId="2268A434" w:rsidR="00CA5A16" w:rsidRDefault="00CA5A1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01B11BF4" w14:textId="026FB4E1" w:rsidR="00CA5A16" w:rsidRDefault="00CA5A16" w:rsidP="00CA5A16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B12BD"/>
    <w:multiLevelType w:val="hybridMultilevel"/>
    <w:tmpl w:val="C3308A76"/>
    <w:lvl w:ilvl="0" w:tplc="767E3AE4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21A5602E"/>
    <w:multiLevelType w:val="hybridMultilevel"/>
    <w:tmpl w:val="071E6350"/>
    <w:lvl w:ilvl="0" w:tplc="83082F6E">
      <w:start w:val="1"/>
      <w:numFmt w:val="decimal"/>
      <w:lvlText w:val="(%1)"/>
      <w:lvlJc w:val="left"/>
      <w:pPr>
        <w:ind w:left="4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15" w:hanging="360"/>
      </w:pPr>
    </w:lvl>
    <w:lvl w:ilvl="2" w:tplc="0409001B" w:tentative="1">
      <w:start w:val="1"/>
      <w:numFmt w:val="lowerRoman"/>
      <w:lvlText w:val="%3."/>
      <w:lvlJc w:val="right"/>
      <w:pPr>
        <w:ind w:left="5835" w:hanging="180"/>
      </w:pPr>
    </w:lvl>
    <w:lvl w:ilvl="3" w:tplc="0409000F" w:tentative="1">
      <w:start w:val="1"/>
      <w:numFmt w:val="decimal"/>
      <w:lvlText w:val="%4."/>
      <w:lvlJc w:val="left"/>
      <w:pPr>
        <w:ind w:left="6555" w:hanging="360"/>
      </w:pPr>
    </w:lvl>
    <w:lvl w:ilvl="4" w:tplc="04090019" w:tentative="1">
      <w:start w:val="1"/>
      <w:numFmt w:val="lowerLetter"/>
      <w:lvlText w:val="%5."/>
      <w:lvlJc w:val="left"/>
      <w:pPr>
        <w:ind w:left="7275" w:hanging="360"/>
      </w:pPr>
    </w:lvl>
    <w:lvl w:ilvl="5" w:tplc="0409001B" w:tentative="1">
      <w:start w:val="1"/>
      <w:numFmt w:val="lowerRoman"/>
      <w:lvlText w:val="%6."/>
      <w:lvlJc w:val="right"/>
      <w:pPr>
        <w:ind w:left="7995" w:hanging="180"/>
      </w:pPr>
    </w:lvl>
    <w:lvl w:ilvl="6" w:tplc="0409000F" w:tentative="1">
      <w:start w:val="1"/>
      <w:numFmt w:val="decimal"/>
      <w:lvlText w:val="%7."/>
      <w:lvlJc w:val="left"/>
      <w:pPr>
        <w:ind w:left="8715" w:hanging="360"/>
      </w:pPr>
    </w:lvl>
    <w:lvl w:ilvl="7" w:tplc="04090019" w:tentative="1">
      <w:start w:val="1"/>
      <w:numFmt w:val="lowerLetter"/>
      <w:lvlText w:val="%8."/>
      <w:lvlJc w:val="left"/>
      <w:pPr>
        <w:ind w:left="9435" w:hanging="360"/>
      </w:pPr>
    </w:lvl>
    <w:lvl w:ilvl="8" w:tplc="0409001B" w:tentative="1">
      <w:start w:val="1"/>
      <w:numFmt w:val="lowerRoman"/>
      <w:lvlText w:val="%9."/>
      <w:lvlJc w:val="right"/>
      <w:pPr>
        <w:ind w:left="10155" w:hanging="180"/>
      </w:pPr>
    </w:lvl>
  </w:abstractNum>
  <w:abstractNum w:abstractNumId="2" w15:restartNumberingAfterBreak="0">
    <w:nsid w:val="418143B5"/>
    <w:multiLevelType w:val="hybridMultilevel"/>
    <w:tmpl w:val="C4A0A588"/>
    <w:lvl w:ilvl="0" w:tplc="D5AA99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070CBD"/>
    <w:multiLevelType w:val="hybridMultilevel"/>
    <w:tmpl w:val="BC1C29AE"/>
    <w:lvl w:ilvl="0" w:tplc="700E25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3A66E8"/>
    <w:multiLevelType w:val="hybridMultilevel"/>
    <w:tmpl w:val="E638B5B8"/>
    <w:lvl w:ilvl="0" w:tplc="6F5A7040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62B46FBC"/>
    <w:multiLevelType w:val="hybridMultilevel"/>
    <w:tmpl w:val="FAD44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95365B"/>
    <w:multiLevelType w:val="hybridMultilevel"/>
    <w:tmpl w:val="FA08CE98"/>
    <w:lvl w:ilvl="0" w:tplc="520C2B30">
      <w:start w:val="1"/>
      <w:numFmt w:val="decimal"/>
      <w:lvlText w:val="(%1)"/>
      <w:lvlJc w:val="left"/>
      <w:pPr>
        <w:ind w:left="1125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A35"/>
    <w:rsid w:val="00001B8B"/>
    <w:rsid w:val="00017601"/>
    <w:rsid w:val="00017B51"/>
    <w:rsid w:val="00017BFB"/>
    <w:rsid w:val="00020058"/>
    <w:rsid w:val="000245B4"/>
    <w:rsid w:val="00024BEF"/>
    <w:rsid w:val="0002565B"/>
    <w:rsid w:val="00027A3F"/>
    <w:rsid w:val="00031920"/>
    <w:rsid w:val="0004036A"/>
    <w:rsid w:val="00040394"/>
    <w:rsid w:val="00047D19"/>
    <w:rsid w:val="00053C3B"/>
    <w:rsid w:val="00054435"/>
    <w:rsid w:val="00061B25"/>
    <w:rsid w:val="00061CCD"/>
    <w:rsid w:val="00063BE3"/>
    <w:rsid w:val="0006636C"/>
    <w:rsid w:val="00066FEC"/>
    <w:rsid w:val="000806EC"/>
    <w:rsid w:val="00081167"/>
    <w:rsid w:val="00083943"/>
    <w:rsid w:val="000843EB"/>
    <w:rsid w:val="00093089"/>
    <w:rsid w:val="000958F3"/>
    <w:rsid w:val="000A002C"/>
    <w:rsid w:val="000A0A0E"/>
    <w:rsid w:val="000B1422"/>
    <w:rsid w:val="000C1D6D"/>
    <w:rsid w:val="000E2976"/>
    <w:rsid w:val="000E7C43"/>
    <w:rsid w:val="00100298"/>
    <w:rsid w:val="00106005"/>
    <w:rsid w:val="001120AA"/>
    <w:rsid w:val="00121EDC"/>
    <w:rsid w:val="0012595C"/>
    <w:rsid w:val="00130D67"/>
    <w:rsid w:val="00132100"/>
    <w:rsid w:val="00132751"/>
    <w:rsid w:val="00137021"/>
    <w:rsid w:val="001410B1"/>
    <w:rsid w:val="00141DFD"/>
    <w:rsid w:val="00143423"/>
    <w:rsid w:val="00151EEC"/>
    <w:rsid w:val="00153282"/>
    <w:rsid w:val="001558BE"/>
    <w:rsid w:val="001563C7"/>
    <w:rsid w:val="00162A9F"/>
    <w:rsid w:val="00163539"/>
    <w:rsid w:val="001643C4"/>
    <w:rsid w:val="00167EBE"/>
    <w:rsid w:val="00167FD8"/>
    <w:rsid w:val="00172D39"/>
    <w:rsid w:val="00175F17"/>
    <w:rsid w:val="0017640E"/>
    <w:rsid w:val="00181AC1"/>
    <w:rsid w:val="00182C79"/>
    <w:rsid w:val="00184085"/>
    <w:rsid w:val="001A1812"/>
    <w:rsid w:val="001A374C"/>
    <w:rsid w:val="001C0AAD"/>
    <w:rsid w:val="001C2E44"/>
    <w:rsid w:val="001D00AD"/>
    <w:rsid w:val="001D24E8"/>
    <w:rsid w:val="001D26C4"/>
    <w:rsid w:val="001D5F20"/>
    <w:rsid w:val="001E2FE3"/>
    <w:rsid w:val="001E6C5D"/>
    <w:rsid w:val="001F34F5"/>
    <w:rsid w:val="002025C9"/>
    <w:rsid w:val="00216D47"/>
    <w:rsid w:val="00217C98"/>
    <w:rsid w:val="00225389"/>
    <w:rsid w:val="0023152C"/>
    <w:rsid w:val="00237F53"/>
    <w:rsid w:val="00242F7E"/>
    <w:rsid w:val="00247299"/>
    <w:rsid w:val="0026137A"/>
    <w:rsid w:val="002677F2"/>
    <w:rsid w:val="0028145B"/>
    <w:rsid w:val="00285076"/>
    <w:rsid w:val="00286287"/>
    <w:rsid w:val="00291066"/>
    <w:rsid w:val="00291EAF"/>
    <w:rsid w:val="00295BF6"/>
    <w:rsid w:val="002A19AE"/>
    <w:rsid w:val="002A6941"/>
    <w:rsid w:val="002B5D8B"/>
    <w:rsid w:val="002D043F"/>
    <w:rsid w:val="002D168C"/>
    <w:rsid w:val="002D1BF4"/>
    <w:rsid w:val="002D6ACB"/>
    <w:rsid w:val="002E50BC"/>
    <w:rsid w:val="002E594B"/>
    <w:rsid w:val="002F08AE"/>
    <w:rsid w:val="002F5C43"/>
    <w:rsid w:val="0030152E"/>
    <w:rsid w:val="00302510"/>
    <w:rsid w:val="00303AB0"/>
    <w:rsid w:val="003114A9"/>
    <w:rsid w:val="0032268B"/>
    <w:rsid w:val="00327472"/>
    <w:rsid w:val="00327F74"/>
    <w:rsid w:val="00342A87"/>
    <w:rsid w:val="00345E18"/>
    <w:rsid w:val="00351AEE"/>
    <w:rsid w:val="00351C83"/>
    <w:rsid w:val="0036443F"/>
    <w:rsid w:val="0037579C"/>
    <w:rsid w:val="00382889"/>
    <w:rsid w:val="00383B6B"/>
    <w:rsid w:val="00386828"/>
    <w:rsid w:val="0039072E"/>
    <w:rsid w:val="00395591"/>
    <w:rsid w:val="00395E8C"/>
    <w:rsid w:val="00397612"/>
    <w:rsid w:val="00397C2F"/>
    <w:rsid w:val="003A239B"/>
    <w:rsid w:val="003B09AE"/>
    <w:rsid w:val="003B220C"/>
    <w:rsid w:val="003C1612"/>
    <w:rsid w:val="003C5AA7"/>
    <w:rsid w:val="003D0C89"/>
    <w:rsid w:val="003D1861"/>
    <w:rsid w:val="003D2AAF"/>
    <w:rsid w:val="003D4CBC"/>
    <w:rsid w:val="003D5FE6"/>
    <w:rsid w:val="003D6E38"/>
    <w:rsid w:val="003E2D32"/>
    <w:rsid w:val="00410CAD"/>
    <w:rsid w:val="00420FF1"/>
    <w:rsid w:val="00422089"/>
    <w:rsid w:val="00422259"/>
    <w:rsid w:val="0042274E"/>
    <w:rsid w:val="00425C13"/>
    <w:rsid w:val="0043253E"/>
    <w:rsid w:val="00432AF3"/>
    <w:rsid w:val="0043738E"/>
    <w:rsid w:val="004414DD"/>
    <w:rsid w:val="004435B5"/>
    <w:rsid w:val="00443893"/>
    <w:rsid w:val="004458FC"/>
    <w:rsid w:val="00451FEE"/>
    <w:rsid w:val="004662B3"/>
    <w:rsid w:val="00474404"/>
    <w:rsid w:val="004757F6"/>
    <w:rsid w:val="0047774E"/>
    <w:rsid w:val="00477C9B"/>
    <w:rsid w:val="00492C94"/>
    <w:rsid w:val="00495E6F"/>
    <w:rsid w:val="004A4E3F"/>
    <w:rsid w:val="004A5F64"/>
    <w:rsid w:val="004B77ED"/>
    <w:rsid w:val="004C50F7"/>
    <w:rsid w:val="004D2233"/>
    <w:rsid w:val="004D4ED5"/>
    <w:rsid w:val="004E3A93"/>
    <w:rsid w:val="004F571B"/>
    <w:rsid w:val="004F7A53"/>
    <w:rsid w:val="00505B14"/>
    <w:rsid w:val="00505CF6"/>
    <w:rsid w:val="00511FD0"/>
    <w:rsid w:val="00516800"/>
    <w:rsid w:val="0051785E"/>
    <w:rsid w:val="00524EA9"/>
    <w:rsid w:val="00533C06"/>
    <w:rsid w:val="005403AF"/>
    <w:rsid w:val="00543E45"/>
    <w:rsid w:val="005465B3"/>
    <w:rsid w:val="005506D5"/>
    <w:rsid w:val="00556D9F"/>
    <w:rsid w:val="00572B3D"/>
    <w:rsid w:val="00583A61"/>
    <w:rsid w:val="005850D8"/>
    <w:rsid w:val="00590EC0"/>
    <w:rsid w:val="00591061"/>
    <w:rsid w:val="005A002D"/>
    <w:rsid w:val="005C19DC"/>
    <w:rsid w:val="005E0FE0"/>
    <w:rsid w:val="005E5E32"/>
    <w:rsid w:val="006060CC"/>
    <w:rsid w:val="00614F10"/>
    <w:rsid w:val="0061644E"/>
    <w:rsid w:val="00621C20"/>
    <w:rsid w:val="0063430E"/>
    <w:rsid w:val="00644865"/>
    <w:rsid w:val="00645925"/>
    <w:rsid w:val="0065116F"/>
    <w:rsid w:val="00653961"/>
    <w:rsid w:val="00654464"/>
    <w:rsid w:val="00656318"/>
    <w:rsid w:val="00656D7F"/>
    <w:rsid w:val="00657048"/>
    <w:rsid w:val="00660D74"/>
    <w:rsid w:val="00661EA9"/>
    <w:rsid w:val="006724B6"/>
    <w:rsid w:val="00673C41"/>
    <w:rsid w:val="00673C82"/>
    <w:rsid w:val="006740E9"/>
    <w:rsid w:val="00675228"/>
    <w:rsid w:val="00695B95"/>
    <w:rsid w:val="006977A8"/>
    <w:rsid w:val="006A7405"/>
    <w:rsid w:val="006B3238"/>
    <w:rsid w:val="006C70AD"/>
    <w:rsid w:val="006D0314"/>
    <w:rsid w:val="006D0833"/>
    <w:rsid w:val="006D2A0C"/>
    <w:rsid w:val="006D504D"/>
    <w:rsid w:val="006D55D8"/>
    <w:rsid w:val="006D672E"/>
    <w:rsid w:val="006E1CB8"/>
    <w:rsid w:val="006E3304"/>
    <w:rsid w:val="006E75A5"/>
    <w:rsid w:val="006F6A7F"/>
    <w:rsid w:val="00701B2C"/>
    <w:rsid w:val="00703C08"/>
    <w:rsid w:val="00705C2B"/>
    <w:rsid w:val="00707C12"/>
    <w:rsid w:val="007174F5"/>
    <w:rsid w:val="00720AC5"/>
    <w:rsid w:val="00720E9C"/>
    <w:rsid w:val="00740D99"/>
    <w:rsid w:val="007504EE"/>
    <w:rsid w:val="00751B70"/>
    <w:rsid w:val="00753D39"/>
    <w:rsid w:val="00761C0B"/>
    <w:rsid w:val="00763F7E"/>
    <w:rsid w:val="0077657F"/>
    <w:rsid w:val="007846AE"/>
    <w:rsid w:val="0078555E"/>
    <w:rsid w:val="007856B3"/>
    <w:rsid w:val="007A137A"/>
    <w:rsid w:val="007A1FF7"/>
    <w:rsid w:val="007B0BBF"/>
    <w:rsid w:val="007B1596"/>
    <w:rsid w:val="007B1D42"/>
    <w:rsid w:val="007B2563"/>
    <w:rsid w:val="007C1D29"/>
    <w:rsid w:val="007C218B"/>
    <w:rsid w:val="007C4549"/>
    <w:rsid w:val="007E1AEC"/>
    <w:rsid w:val="007E7A3E"/>
    <w:rsid w:val="007F59C7"/>
    <w:rsid w:val="007F6AED"/>
    <w:rsid w:val="008124A6"/>
    <w:rsid w:val="008136A7"/>
    <w:rsid w:val="00813CAF"/>
    <w:rsid w:val="00835D98"/>
    <w:rsid w:val="00841EF2"/>
    <w:rsid w:val="00841FF1"/>
    <w:rsid w:val="0084470F"/>
    <w:rsid w:val="00845CBA"/>
    <w:rsid w:val="00853C9C"/>
    <w:rsid w:val="0085443F"/>
    <w:rsid w:val="008631E5"/>
    <w:rsid w:val="0087250A"/>
    <w:rsid w:val="008731AB"/>
    <w:rsid w:val="00890EDF"/>
    <w:rsid w:val="00893C73"/>
    <w:rsid w:val="0089502A"/>
    <w:rsid w:val="00895E07"/>
    <w:rsid w:val="008B724D"/>
    <w:rsid w:val="008D188B"/>
    <w:rsid w:val="008D379D"/>
    <w:rsid w:val="008E4620"/>
    <w:rsid w:val="008F2A0A"/>
    <w:rsid w:val="0090194F"/>
    <w:rsid w:val="00905842"/>
    <w:rsid w:val="00911289"/>
    <w:rsid w:val="009148C0"/>
    <w:rsid w:val="00917A8B"/>
    <w:rsid w:val="009326E1"/>
    <w:rsid w:val="00935F2E"/>
    <w:rsid w:val="0093632B"/>
    <w:rsid w:val="009366B0"/>
    <w:rsid w:val="00946136"/>
    <w:rsid w:val="00953CC6"/>
    <w:rsid w:val="009605F6"/>
    <w:rsid w:val="00965900"/>
    <w:rsid w:val="0097250C"/>
    <w:rsid w:val="00981834"/>
    <w:rsid w:val="00984CA0"/>
    <w:rsid w:val="009916D7"/>
    <w:rsid w:val="009B1E57"/>
    <w:rsid w:val="009B6A53"/>
    <w:rsid w:val="009B6B81"/>
    <w:rsid w:val="009C360E"/>
    <w:rsid w:val="009D1E42"/>
    <w:rsid w:val="009D4C0D"/>
    <w:rsid w:val="009D6A45"/>
    <w:rsid w:val="009E1B19"/>
    <w:rsid w:val="009F23F6"/>
    <w:rsid w:val="009F3EDA"/>
    <w:rsid w:val="00A050BB"/>
    <w:rsid w:val="00A22313"/>
    <w:rsid w:val="00A22730"/>
    <w:rsid w:val="00A42D91"/>
    <w:rsid w:val="00A44462"/>
    <w:rsid w:val="00A632A6"/>
    <w:rsid w:val="00A80869"/>
    <w:rsid w:val="00A82CE7"/>
    <w:rsid w:val="00A869C1"/>
    <w:rsid w:val="00A9305E"/>
    <w:rsid w:val="00A9432B"/>
    <w:rsid w:val="00AA7FD7"/>
    <w:rsid w:val="00AB1E33"/>
    <w:rsid w:val="00AC2D82"/>
    <w:rsid w:val="00AD42D0"/>
    <w:rsid w:val="00AD50C0"/>
    <w:rsid w:val="00AD5FC6"/>
    <w:rsid w:val="00AE0C16"/>
    <w:rsid w:val="00AE1C3C"/>
    <w:rsid w:val="00AE6AFA"/>
    <w:rsid w:val="00AE7CBF"/>
    <w:rsid w:val="00AF08C1"/>
    <w:rsid w:val="00AF3591"/>
    <w:rsid w:val="00B019AD"/>
    <w:rsid w:val="00B247BD"/>
    <w:rsid w:val="00B248EE"/>
    <w:rsid w:val="00B333EC"/>
    <w:rsid w:val="00B341D4"/>
    <w:rsid w:val="00B461DF"/>
    <w:rsid w:val="00B5284F"/>
    <w:rsid w:val="00B53E91"/>
    <w:rsid w:val="00B545FD"/>
    <w:rsid w:val="00B60D55"/>
    <w:rsid w:val="00B737E2"/>
    <w:rsid w:val="00B90A8A"/>
    <w:rsid w:val="00B9460E"/>
    <w:rsid w:val="00B948EB"/>
    <w:rsid w:val="00B95D3D"/>
    <w:rsid w:val="00B97CB3"/>
    <w:rsid w:val="00BB20BE"/>
    <w:rsid w:val="00BB5C8C"/>
    <w:rsid w:val="00BD17BE"/>
    <w:rsid w:val="00BD7993"/>
    <w:rsid w:val="00BE2057"/>
    <w:rsid w:val="00BE3199"/>
    <w:rsid w:val="00BE3DE7"/>
    <w:rsid w:val="00BF44DC"/>
    <w:rsid w:val="00BF6671"/>
    <w:rsid w:val="00C00E18"/>
    <w:rsid w:val="00C07046"/>
    <w:rsid w:val="00C1352C"/>
    <w:rsid w:val="00C202F6"/>
    <w:rsid w:val="00C303FC"/>
    <w:rsid w:val="00C31B4D"/>
    <w:rsid w:val="00C346AC"/>
    <w:rsid w:val="00C40C15"/>
    <w:rsid w:val="00C43326"/>
    <w:rsid w:val="00C4431D"/>
    <w:rsid w:val="00C50F3C"/>
    <w:rsid w:val="00C70B3E"/>
    <w:rsid w:val="00C7150C"/>
    <w:rsid w:val="00C71661"/>
    <w:rsid w:val="00C7349B"/>
    <w:rsid w:val="00C73915"/>
    <w:rsid w:val="00C94F3D"/>
    <w:rsid w:val="00C95519"/>
    <w:rsid w:val="00C96300"/>
    <w:rsid w:val="00CA1A86"/>
    <w:rsid w:val="00CA5A16"/>
    <w:rsid w:val="00CB2AB7"/>
    <w:rsid w:val="00CC6658"/>
    <w:rsid w:val="00CC7E4E"/>
    <w:rsid w:val="00CD6515"/>
    <w:rsid w:val="00CD697B"/>
    <w:rsid w:val="00CD6C45"/>
    <w:rsid w:val="00CF2F49"/>
    <w:rsid w:val="00CF3FFD"/>
    <w:rsid w:val="00CF7E98"/>
    <w:rsid w:val="00D17697"/>
    <w:rsid w:val="00D25AE9"/>
    <w:rsid w:val="00D31921"/>
    <w:rsid w:val="00D36CBC"/>
    <w:rsid w:val="00D37A1F"/>
    <w:rsid w:val="00D441B1"/>
    <w:rsid w:val="00D513BC"/>
    <w:rsid w:val="00D521FB"/>
    <w:rsid w:val="00D70C57"/>
    <w:rsid w:val="00D73000"/>
    <w:rsid w:val="00D75713"/>
    <w:rsid w:val="00D76AF5"/>
    <w:rsid w:val="00D77B5D"/>
    <w:rsid w:val="00D81AC0"/>
    <w:rsid w:val="00D81FB6"/>
    <w:rsid w:val="00D82CA3"/>
    <w:rsid w:val="00D85B20"/>
    <w:rsid w:val="00D91889"/>
    <w:rsid w:val="00DA15D0"/>
    <w:rsid w:val="00DB0BC2"/>
    <w:rsid w:val="00DB132F"/>
    <w:rsid w:val="00DB3F3A"/>
    <w:rsid w:val="00DB7647"/>
    <w:rsid w:val="00DC2382"/>
    <w:rsid w:val="00DC4BFC"/>
    <w:rsid w:val="00DD0E71"/>
    <w:rsid w:val="00DE2B78"/>
    <w:rsid w:val="00DE405B"/>
    <w:rsid w:val="00DF1704"/>
    <w:rsid w:val="00DF42E4"/>
    <w:rsid w:val="00E16172"/>
    <w:rsid w:val="00E20450"/>
    <w:rsid w:val="00E205D1"/>
    <w:rsid w:val="00E209AC"/>
    <w:rsid w:val="00E234B2"/>
    <w:rsid w:val="00E23BEB"/>
    <w:rsid w:val="00E2448A"/>
    <w:rsid w:val="00E24898"/>
    <w:rsid w:val="00E364B4"/>
    <w:rsid w:val="00E45ED9"/>
    <w:rsid w:val="00E52E5C"/>
    <w:rsid w:val="00E55B73"/>
    <w:rsid w:val="00E57A16"/>
    <w:rsid w:val="00E64490"/>
    <w:rsid w:val="00E778E4"/>
    <w:rsid w:val="00E82670"/>
    <w:rsid w:val="00E97157"/>
    <w:rsid w:val="00EA139F"/>
    <w:rsid w:val="00EA6846"/>
    <w:rsid w:val="00EA72A4"/>
    <w:rsid w:val="00EB4BD6"/>
    <w:rsid w:val="00EC13D6"/>
    <w:rsid w:val="00ED4117"/>
    <w:rsid w:val="00EE513B"/>
    <w:rsid w:val="00EE607E"/>
    <w:rsid w:val="00EF25F1"/>
    <w:rsid w:val="00EF3974"/>
    <w:rsid w:val="00EF4CCE"/>
    <w:rsid w:val="00EF521D"/>
    <w:rsid w:val="00EF6EC3"/>
    <w:rsid w:val="00F066A7"/>
    <w:rsid w:val="00F0701F"/>
    <w:rsid w:val="00F10375"/>
    <w:rsid w:val="00F1281E"/>
    <w:rsid w:val="00F26E9A"/>
    <w:rsid w:val="00F33B2D"/>
    <w:rsid w:val="00F40881"/>
    <w:rsid w:val="00F52F83"/>
    <w:rsid w:val="00F5467E"/>
    <w:rsid w:val="00F63C3F"/>
    <w:rsid w:val="00F662F3"/>
    <w:rsid w:val="00F7500A"/>
    <w:rsid w:val="00F801F4"/>
    <w:rsid w:val="00F8033B"/>
    <w:rsid w:val="00F94331"/>
    <w:rsid w:val="00F9590E"/>
    <w:rsid w:val="00F973FC"/>
    <w:rsid w:val="00FA4757"/>
    <w:rsid w:val="00FB7C17"/>
    <w:rsid w:val="00FC0A35"/>
    <w:rsid w:val="00FC1C4C"/>
    <w:rsid w:val="00FC2F48"/>
    <w:rsid w:val="00FC65DF"/>
    <w:rsid w:val="00FD1E33"/>
    <w:rsid w:val="00FD5534"/>
    <w:rsid w:val="00FD726A"/>
    <w:rsid w:val="00FD7B14"/>
    <w:rsid w:val="00FE23D6"/>
    <w:rsid w:val="00FF1A12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15E9ED"/>
  <w15:docId w15:val="{C068FDC5-3821-4706-AAFE-2A307169F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0A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C0A3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33C0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533C06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4220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422089"/>
  </w:style>
  <w:style w:type="paragraph" w:styleId="a9">
    <w:name w:val="footer"/>
    <w:basedOn w:val="a"/>
    <w:link w:val="aa"/>
    <w:uiPriority w:val="99"/>
    <w:unhideWhenUsed/>
    <w:rsid w:val="004220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422089"/>
  </w:style>
  <w:style w:type="paragraph" w:styleId="ab">
    <w:name w:val="No Spacing"/>
    <w:uiPriority w:val="1"/>
    <w:qFormat/>
    <w:rsid w:val="007F6AED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FEC6F-7A94-45D6-BDB8-F9FBDD466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1277</Words>
  <Characters>7282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MSDU</cp:lastModifiedBy>
  <cp:revision>2</cp:revision>
  <cp:lastPrinted>2022-02-14T11:26:00Z</cp:lastPrinted>
  <dcterms:created xsi:type="dcterms:W3CDTF">2022-02-15T12:39:00Z</dcterms:created>
  <dcterms:modified xsi:type="dcterms:W3CDTF">2022-02-15T12:39:00Z</dcterms:modified>
</cp:coreProperties>
</file>